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E1" w:rsidRDefault="00F958D3" w:rsidP="007323E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1573081"/>
            <wp:effectExtent l="19050" t="0" r="3175" b="0"/>
            <wp:docPr id="1" name="Рисунок 1" descr="D:\2 КОЛЯША\123 САЙТ\готовое на програм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КОЛЯША\123 САЙТ\готовое на программу.jpg"/>
                    <pic:cNvPicPr>
                      <a:picLocks noChangeAspect="1" noChangeArrowheads="1"/>
                    </pic:cNvPicPr>
                  </pic:nvPicPr>
                  <pic:blipFill>
                    <a:blip r:embed="rId5" cstate="print"/>
                    <a:srcRect/>
                    <a:stretch>
                      <a:fillRect/>
                    </a:stretch>
                  </pic:blipFill>
                  <pic:spPr bwMode="auto">
                    <a:xfrm>
                      <a:off x="0" y="0"/>
                      <a:ext cx="5940425" cy="1573081"/>
                    </a:xfrm>
                    <a:prstGeom prst="rect">
                      <a:avLst/>
                    </a:prstGeom>
                    <a:noFill/>
                    <a:ln w="9525">
                      <a:noFill/>
                      <a:miter lim="800000"/>
                      <a:headEnd/>
                      <a:tailEnd/>
                    </a:ln>
                  </pic:spPr>
                </pic:pic>
              </a:graphicData>
            </a:graphic>
          </wp:inline>
        </w:drawing>
      </w:r>
    </w:p>
    <w:p w:rsidR="007323E1" w:rsidRDefault="007323E1" w:rsidP="007323E1">
      <w:pPr>
        <w:jc w:val="center"/>
        <w:rPr>
          <w:rFonts w:ascii="Times New Roman" w:hAnsi="Times New Roman" w:cs="Times New Roman"/>
          <w:sz w:val="24"/>
          <w:szCs w:val="24"/>
        </w:rPr>
      </w:pPr>
    </w:p>
    <w:p w:rsidR="007323E1" w:rsidRDefault="007323E1" w:rsidP="007323E1">
      <w:pPr>
        <w:jc w:val="center"/>
        <w:rPr>
          <w:rFonts w:ascii="Times New Roman" w:hAnsi="Times New Roman" w:cs="Times New Roman"/>
          <w:sz w:val="24"/>
          <w:szCs w:val="24"/>
        </w:rPr>
      </w:pPr>
    </w:p>
    <w:p w:rsidR="007323E1" w:rsidRDefault="007323E1" w:rsidP="007323E1">
      <w:pPr>
        <w:jc w:val="center"/>
        <w:rPr>
          <w:rFonts w:ascii="Times New Roman" w:hAnsi="Times New Roman" w:cs="Times New Roman"/>
          <w:sz w:val="24"/>
          <w:szCs w:val="24"/>
        </w:rPr>
      </w:pPr>
    </w:p>
    <w:p w:rsidR="007323E1" w:rsidRDefault="007323E1" w:rsidP="007323E1">
      <w:pPr>
        <w:jc w:val="center"/>
        <w:rPr>
          <w:rFonts w:ascii="Times New Roman" w:hAnsi="Times New Roman" w:cs="Times New Roman"/>
          <w:sz w:val="24"/>
          <w:szCs w:val="24"/>
        </w:rPr>
      </w:pPr>
    </w:p>
    <w:p w:rsidR="007323E1" w:rsidRDefault="007323E1" w:rsidP="007323E1">
      <w:pPr>
        <w:spacing w:after="0" w:line="240" w:lineRule="auto"/>
        <w:jc w:val="center"/>
        <w:rPr>
          <w:rFonts w:ascii="Times New Roman" w:hAnsi="Times New Roman" w:cs="Times New Roman"/>
          <w:sz w:val="24"/>
          <w:szCs w:val="24"/>
        </w:rPr>
      </w:pPr>
    </w:p>
    <w:p w:rsidR="007323E1" w:rsidRDefault="007323E1" w:rsidP="007323E1">
      <w:pPr>
        <w:spacing w:after="0" w:line="240" w:lineRule="auto"/>
        <w:jc w:val="center"/>
        <w:rPr>
          <w:rFonts w:ascii="Times New Roman" w:hAnsi="Times New Roman" w:cs="Times New Roman"/>
          <w:b/>
          <w:i/>
          <w:sz w:val="40"/>
          <w:szCs w:val="24"/>
        </w:rPr>
      </w:pPr>
      <w:r>
        <w:rPr>
          <w:rFonts w:ascii="Times New Roman" w:hAnsi="Times New Roman" w:cs="Times New Roman"/>
          <w:b/>
          <w:i/>
          <w:sz w:val="40"/>
          <w:szCs w:val="24"/>
        </w:rPr>
        <w:t>План внеурочной деятельности</w:t>
      </w:r>
    </w:p>
    <w:p w:rsidR="007323E1" w:rsidRDefault="007323E1" w:rsidP="007323E1">
      <w:pPr>
        <w:spacing w:after="0" w:line="240" w:lineRule="auto"/>
        <w:jc w:val="center"/>
        <w:rPr>
          <w:rFonts w:ascii="Times New Roman" w:hAnsi="Times New Roman" w:cs="Times New Roman"/>
          <w:b/>
          <w:sz w:val="40"/>
          <w:szCs w:val="24"/>
        </w:rPr>
      </w:pPr>
      <w:r>
        <w:rPr>
          <w:rFonts w:ascii="Times New Roman" w:hAnsi="Times New Roman" w:cs="Times New Roman"/>
          <w:b/>
          <w:sz w:val="40"/>
          <w:szCs w:val="24"/>
        </w:rPr>
        <w:t>на 2022 – 2023 учебный год</w:t>
      </w:r>
    </w:p>
    <w:p w:rsidR="007323E1" w:rsidRDefault="007323E1" w:rsidP="007323E1">
      <w:pPr>
        <w:spacing w:after="0" w:line="240" w:lineRule="auto"/>
        <w:jc w:val="center"/>
        <w:rPr>
          <w:rFonts w:ascii="Times New Roman" w:hAnsi="Times New Roman" w:cs="Times New Roman"/>
          <w:b/>
          <w:sz w:val="40"/>
          <w:szCs w:val="24"/>
        </w:rPr>
      </w:pPr>
      <w:r>
        <w:rPr>
          <w:rFonts w:ascii="Times New Roman" w:hAnsi="Times New Roman" w:cs="Times New Roman"/>
          <w:b/>
          <w:sz w:val="40"/>
          <w:szCs w:val="24"/>
        </w:rPr>
        <w:t>МБОУ «Рубцовская районная СОШ №1»</w:t>
      </w:r>
    </w:p>
    <w:p w:rsidR="007323E1" w:rsidRDefault="007323E1" w:rsidP="007323E1">
      <w:pPr>
        <w:jc w:val="center"/>
        <w:rPr>
          <w:rFonts w:ascii="Times New Roman" w:hAnsi="Times New Roman" w:cs="Times New Roman"/>
          <w:b/>
          <w:sz w:val="40"/>
          <w:szCs w:val="24"/>
        </w:rPr>
      </w:pPr>
    </w:p>
    <w:p w:rsidR="007323E1" w:rsidRDefault="007323E1" w:rsidP="007323E1">
      <w:pPr>
        <w:jc w:val="center"/>
        <w:rPr>
          <w:rFonts w:ascii="Times New Roman" w:hAnsi="Times New Roman" w:cs="Times New Roman"/>
          <w:sz w:val="36"/>
          <w:szCs w:val="24"/>
        </w:rPr>
      </w:pPr>
      <w:r>
        <w:rPr>
          <w:rFonts w:ascii="Times New Roman" w:hAnsi="Times New Roman" w:cs="Times New Roman"/>
          <w:sz w:val="36"/>
          <w:szCs w:val="24"/>
        </w:rPr>
        <w:t>НАЧАЛЬНОЕ ОБЩЕЕ ОБРАЗОВАНИЕ</w:t>
      </w: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jc w:val="center"/>
        <w:rPr>
          <w:rFonts w:ascii="Times New Roman" w:hAnsi="Times New Roman" w:cs="Times New Roman"/>
          <w:b/>
          <w:sz w:val="24"/>
          <w:szCs w:val="24"/>
        </w:rPr>
      </w:pPr>
    </w:p>
    <w:p w:rsidR="007323E1" w:rsidRDefault="007323E1" w:rsidP="007323E1">
      <w:pPr>
        <w:rPr>
          <w:rFonts w:ascii="Times New Roman" w:hAnsi="Times New Roman" w:cs="Times New Roman"/>
          <w:sz w:val="24"/>
          <w:szCs w:val="24"/>
        </w:rPr>
      </w:pPr>
    </w:p>
    <w:p w:rsidR="007323E1" w:rsidRDefault="007323E1" w:rsidP="007323E1">
      <w:pPr>
        <w:jc w:val="center"/>
        <w:rPr>
          <w:rFonts w:ascii="Times New Roman" w:hAnsi="Times New Roman" w:cs="Times New Roman"/>
          <w:sz w:val="24"/>
          <w:szCs w:val="24"/>
        </w:rPr>
      </w:pPr>
    </w:p>
    <w:p w:rsidR="007323E1" w:rsidRDefault="007323E1" w:rsidP="007323E1">
      <w:pPr>
        <w:jc w:val="center"/>
        <w:rPr>
          <w:rFonts w:ascii="Times New Roman" w:hAnsi="Times New Roman" w:cs="Times New Roman"/>
          <w:sz w:val="24"/>
          <w:szCs w:val="24"/>
        </w:rPr>
      </w:pPr>
      <w:r>
        <w:rPr>
          <w:rFonts w:ascii="Times New Roman" w:hAnsi="Times New Roman" w:cs="Times New Roman"/>
          <w:sz w:val="24"/>
          <w:szCs w:val="24"/>
        </w:rPr>
        <w:t>п. Дальний</w:t>
      </w:r>
    </w:p>
    <w:p w:rsidR="007323E1" w:rsidRDefault="007323E1" w:rsidP="007323E1">
      <w:pPr>
        <w:spacing w:after="0" w:line="240" w:lineRule="auto"/>
        <w:jc w:val="center"/>
        <w:rPr>
          <w:rFonts w:ascii="Times New Roman" w:eastAsia="Times New Roman" w:hAnsi="Times New Roman" w:cs="Times New Roman"/>
          <w:sz w:val="24"/>
          <w:szCs w:val="24"/>
        </w:rPr>
      </w:pPr>
    </w:p>
    <w:p w:rsidR="007323E1" w:rsidRDefault="007323E1" w:rsidP="007323E1">
      <w:pPr>
        <w:spacing w:after="0" w:line="240" w:lineRule="auto"/>
        <w:jc w:val="center"/>
        <w:rPr>
          <w:rFonts w:ascii="Times New Roman" w:eastAsia="Times New Roman" w:hAnsi="Times New Roman" w:cs="Times New Roman"/>
          <w:sz w:val="24"/>
          <w:szCs w:val="24"/>
        </w:rPr>
      </w:pP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I. Пояснительная записка</w:t>
      </w:r>
    </w:p>
    <w:p w:rsidR="007323E1" w:rsidRDefault="007323E1" w:rsidP="007323E1">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w:t>
      </w:r>
    </w:p>
    <w:p w:rsidR="007323E1" w:rsidRDefault="007323E1" w:rsidP="007323E1">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 </w:t>
      </w:r>
    </w:p>
    <w:p w:rsidR="007323E1" w:rsidRDefault="007323E1" w:rsidP="007323E1">
      <w:pPr>
        <w:spacing w:after="0" w:line="240" w:lineRule="auto"/>
        <w:ind w:firstLine="708"/>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Внеурочная деятельность в соответствии с требованиями ФГОС ООО организуется по основным направлениям развития личности (духовно-нравственное, социальное, </w:t>
      </w:r>
      <w:proofErr w:type="spellStart"/>
      <w:r>
        <w:rPr>
          <w:rFonts w:ascii="Times New Roman" w:hAnsi="Times New Roman" w:cs="Times New Roman"/>
          <w:color w:val="000000"/>
          <w:sz w:val="24"/>
          <w:szCs w:val="24"/>
        </w:rPr>
        <w:t>общеинтеллектуальное</w:t>
      </w:r>
      <w:proofErr w:type="spellEnd"/>
      <w:r>
        <w:rPr>
          <w:rFonts w:ascii="Times New Roman" w:hAnsi="Times New Roman" w:cs="Times New Roman"/>
          <w:color w:val="000000"/>
          <w:sz w:val="24"/>
          <w:szCs w:val="24"/>
        </w:rPr>
        <w:t>, общекультурное, спортивно-оздоровительное и т. д.), а также с учетом преемственности с начальным общим образованием.</w:t>
      </w:r>
    </w:p>
    <w:p w:rsidR="007323E1" w:rsidRDefault="007323E1" w:rsidP="007323E1">
      <w:pPr>
        <w:spacing w:after="0" w:line="240" w:lineRule="auto"/>
        <w:jc w:val="center"/>
        <w:rPr>
          <w:rFonts w:ascii="Times New Roman" w:eastAsia="Times New Roman" w:hAnsi="Times New Roman" w:cs="Times New Roman"/>
          <w:b/>
          <w:sz w:val="24"/>
          <w:szCs w:val="24"/>
        </w:rPr>
      </w:pP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Нормативно-правовая основа </w:t>
      </w:r>
    </w:p>
    <w:p w:rsidR="007323E1" w:rsidRDefault="007323E1" w:rsidP="007323E1">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 внеурочной деятельности для 1-4-х классов разработан на основе следующих документов: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Закон № 273-ФЗ от 29.12.12 г.« Об образовании РФ»;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Санитарно-эпидемиологические правила и нормативы </w:t>
      </w:r>
      <w:proofErr w:type="spellStart"/>
      <w:r>
        <w:rPr>
          <w:rFonts w:ascii="Times New Roman" w:hAnsi="Times New Roman" w:cs="Times New Roman"/>
          <w:color w:val="000000"/>
          <w:sz w:val="24"/>
          <w:szCs w:val="24"/>
        </w:rPr>
        <w:t>Сан-Пин</w:t>
      </w:r>
      <w:proofErr w:type="spellEnd"/>
      <w:r>
        <w:rPr>
          <w:rFonts w:ascii="Times New Roman" w:hAnsi="Times New Roman" w:cs="Times New Roman"/>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регистрационный № 193;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Федеральный государственный образовательный стандарт начального общего образования. Приказ Министерства образования и науки Российской Федерация №373 от 06.10.2009 г.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Приказ Министерства образования и науки Российской Федерации №1643 от 29.12.2014 г. «О внесении изменений в приказ Министерства образования науки РФ от 06.10.2009 г. № 373 «Об утверждении и введении в действие ФГОС НОО»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Методические материалы по организации внеурочной деятельности в образовательных учреждениях, регулирующих образовательные программы начального общего образования. </w:t>
      </w:r>
    </w:p>
    <w:p w:rsidR="007323E1" w:rsidRDefault="007323E1" w:rsidP="007323E1">
      <w:pPr>
        <w:pStyle w:val="Default"/>
        <w:rPr>
          <w:sz w:val="23"/>
          <w:szCs w:val="23"/>
        </w:rPr>
      </w:pPr>
      <w:r>
        <w:t xml:space="preserve">6. Основная образовательная программа начального общего образования </w:t>
      </w:r>
      <w:r>
        <w:rPr>
          <w:sz w:val="23"/>
          <w:szCs w:val="23"/>
        </w:rPr>
        <w:t>МБОУ «Рубцовская районная СОШ №1».</w:t>
      </w:r>
    </w:p>
    <w:p w:rsidR="007323E1" w:rsidRDefault="007323E1" w:rsidP="007323E1">
      <w:pPr>
        <w:spacing w:after="0" w:line="240" w:lineRule="auto"/>
        <w:rPr>
          <w:rFonts w:ascii="Times New Roman" w:eastAsia="Times New Roman" w:hAnsi="Times New Roman" w:cs="Times New Roman"/>
          <w:b/>
          <w:sz w:val="24"/>
          <w:szCs w:val="24"/>
        </w:rPr>
      </w:pP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Целью внеурочной деятельности: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является 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 создание условий для физического, интеллектуального и эмоционального отдыха детей.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Внеурочная деятельность позволяет решить целый ряд очень важных задач: </w:t>
      </w:r>
    </w:p>
    <w:p w:rsidR="007323E1" w:rsidRDefault="007323E1" w:rsidP="007323E1">
      <w:pPr>
        <w:autoSpaceDE w:val="0"/>
        <w:autoSpaceDN w:val="0"/>
        <w:adjustRightInd w:val="0"/>
        <w:spacing w:after="2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обеспечивать благоприятную адаптацию ребенка в школе; </w:t>
      </w:r>
    </w:p>
    <w:p w:rsidR="007323E1" w:rsidRDefault="007323E1" w:rsidP="007323E1">
      <w:pPr>
        <w:autoSpaceDE w:val="0"/>
        <w:autoSpaceDN w:val="0"/>
        <w:adjustRightInd w:val="0"/>
        <w:spacing w:after="2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выявлять интересы, склонности, способности, возможности учащихся к различным видам деятельности; </w:t>
      </w:r>
    </w:p>
    <w:p w:rsidR="007323E1" w:rsidRDefault="007323E1" w:rsidP="007323E1">
      <w:pPr>
        <w:autoSpaceDE w:val="0"/>
        <w:autoSpaceDN w:val="0"/>
        <w:adjustRightInd w:val="0"/>
        <w:spacing w:after="2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создавать условия для индивидуального развития ребенка в избранной сфере внеурочной деятельности;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развивать опыт творческой деятельности, творческих способностей;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p>
    <w:p w:rsidR="007323E1" w:rsidRDefault="007323E1" w:rsidP="007323E1">
      <w:pPr>
        <w:pageBreakBefore/>
        <w:autoSpaceDE w:val="0"/>
        <w:autoSpaceDN w:val="0"/>
        <w:adjustRightInd w:val="0"/>
        <w:spacing w:after="0" w:line="240" w:lineRule="auto"/>
        <w:rPr>
          <w:rFonts w:ascii="Times New Roman" w:hAnsi="Times New Roman" w:cs="Times New Roman"/>
          <w:color w:val="000000"/>
          <w:sz w:val="24"/>
          <w:szCs w:val="24"/>
        </w:rPr>
      </w:pPr>
    </w:p>
    <w:p w:rsidR="007323E1" w:rsidRDefault="007323E1" w:rsidP="007323E1">
      <w:pPr>
        <w:autoSpaceDE w:val="0"/>
        <w:autoSpaceDN w:val="0"/>
        <w:adjustRightInd w:val="0"/>
        <w:spacing w:after="2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создавать условия для реализации приобретенных знаний, умений и навыков; </w:t>
      </w:r>
    </w:p>
    <w:p w:rsidR="007323E1" w:rsidRDefault="007323E1" w:rsidP="007323E1">
      <w:pPr>
        <w:autoSpaceDE w:val="0"/>
        <w:autoSpaceDN w:val="0"/>
        <w:adjustRightInd w:val="0"/>
        <w:spacing w:after="2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развивать опыт неформального общения, взаимодействия, сотрудничества;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расширять рамки общения в социуме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p>
    <w:p w:rsidR="007323E1" w:rsidRDefault="007323E1" w:rsidP="007323E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Материально-техническое обеспечение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реализации внеурочной деятельности в рамках ФГОС в школе созданы необходимые условия: спортивное оборудование, мультимедийное оборудование, компьютерный класс, Интернет, библиотека.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Учет занятости внеурочной деятельности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Учет занятий внеурочной деятельности осуществляется через ведение журнала, в который вносятся списки обучающихся, Ф.И.О. педагогических работников. Даты и темы проведенных занятий вносятся в журнал в соответствии с рабочими программами курсов внеурочной деятельности.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должностными </w:t>
      </w:r>
      <w:proofErr w:type="spellStart"/>
      <w:r>
        <w:rPr>
          <w:rFonts w:ascii="Times New Roman" w:hAnsi="Times New Roman" w:cs="Times New Roman"/>
          <w:color w:val="000000"/>
          <w:sz w:val="24"/>
          <w:szCs w:val="24"/>
        </w:rPr>
        <w:t>инструкциями.Контроль</w:t>
      </w:r>
      <w:proofErr w:type="spellEnd"/>
      <w:r>
        <w:rPr>
          <w:rFonts w:ascii="Times New Roman" w:hAnsi="Times New Roman" w:cs="Times New Roman"/>
          <w:color w:val="000000"/>
          <w:sz w:val="24"/>
          <w:szCs w:val="24"/>
        </w:rPr>
        <w:t xml:space="preserve"> за реализацией программы внеурочной деятельности, осуществляется директором в соответствии с должностной инструкцией.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p>
    <w:p w:rsidR="007323E1" w:rsidRDefault="007323E1" w:rsidP="007323E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 Организация внеурочной деятельности во 1— 4-х классах </w:t>
      </w:r>
    </w:p>
    <w:p w:rsidR="007323E1" w:rsidRDefault="007323E1" w:rsidP="007323E1">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 xml:space="preserve">В начальной школы предполагается выделить </w:t>
      </w:r>
      <w:r w:rsidR="00527147">
        <w:rPr>
          <w:rFonts w:ascii="Times New Roman" w:hAnsi="Times New Roman" w:cs="Times New Roman"/>
          <w:b/>
          <w:sz w:val="24"/>
        </w:rPr>
        <w:t xml:space="preserve">5 </w:t>
      </w:r>
      <w:r w:rsidR="00527147">
        <w:rPr>
          <w:rFonts w:ascii="Times New Roman" w:hAnsi="Times New Roman" w:cs="Times New Roman"/>
        </w:rPr>
        <w:t xml:space="preserve"> часов</w:t>
      </w:r>
      <w:r>
        <w:rPr>
          <w:rFonts w:ascii="Times New Roman" w:hAnsi="Times New Roman" w:cs="Times New Roman"/>
        </w:rPr>
        <w:t xml:space="preserve"> в неделю на внеурочную деятельность по направлениям:</w:t>
      </w:r>
      <w:proofErr w:type="gramEnd"/>
    </w:p>
    <w:p w:rsidR="00527147" w:rsidRPr="00527147" w:rsidRDefault="00527147" w:rsidP="00527147">
      <w:pPr>
        <w:pStyle w:val="a3"/>
        <w:numPr>
          <w:ilvl w:val="0"/>
          <w:numId w:val="3"/>
        </w:numPr>
        <w:autoSpaceDE w:val="0"/>
        <w:autoSpaceDN w:val="0"/>
        <w:adjustRightInd w:val="0"/>
        <w:spacing w:after="0" w:line="240" w:lineRule="auto"/>
        <w:rPr>
          <w:rStyle w:val="hgkelc"/>
          <w:rFonts w:ascii="Times New Roman" w:hAnsi="Times New Roman" w:cs="Times New Roman"/>
          <w:sz w:val="24"/>
          <w:szCs w:val="24"/>
        </w:rPr>
      </w:pPr>
      <w:r>
        <w:rPr>
          <w:rFonts w:ascii="Times New Roman" w:hAnsi="Times New Roman" w:cs="Times New Roman"/>
          <w:sz w:val="24"/>
          <w:szCs w:val="24"/>
        </w:rPr>
        <w:t>Информационно – просветительские занятия патриотической, нравственной и экологической направленности</w:t>
      </w:r>
      <w:r>
        <w:rPr>
          <w:rStyle w:val="hgkelc"/>
        </w:rPr>
        <w:t>.</w:t>
      </w:r>
    </w:p>
    <w:p w:rsidR="00527147" w:rsidRPr="007203B1" w:rsidRDefault="00527147" w:rsidP="00527147">
      <w:pPr>
        <w:pStyle w:val="a3"/>
        <w:numPr>
          <w:ilvl w:val="0"/>
          <w:numId w:val="6"/>
        </w:numPr>
        <w:autoSpaceDE w:val="0"/>
        <w:autoSpaceDN w:val="0"/>
        <w:adjustRightInd w:val="0"/>
        <w:spacing w:after="0" w:line="240" w:lineRule="auto"/>
        <w:rPr>
          <w:rFonts w:ascii="Times New Roman" w:hAnsi="Times New Roman" w:cs="Times New Roman"/>
          <w:sz w:val="24"/>
          <w:szCs w:val="24"/>
        </w:rPr>
      </w:pPr>
      <w:bookmarkStart w:id="0" w:name="_GoBack"/>
      <w:r w:rsidRPr="007203B1">
        <w:rPr>
          <w:rStyle w:val="hgkelc"/>
          <w:rFonts w:ascii="Times New Roman" w:hAnsi="Times New Roman" w:cs="Times New Roman"/>
          <w:sz w:val="24"/>
          <w:szCs w:val="24"/>
        </w:rPr>
        <w:t xml:space="preserve">Программа </w:t>
      </w:r>
      <w:r w:rsidRPr="007203B1">
        <w:rPr>
          <w:rFonts w:ascii="Times New Roman" w:hAnsi="Times New Roman" w:cs="Times New Roman"/>
          <w:sz w:val="24"/>
          <w:szCs w:val="24"/>
        </w:rPr>
        <w:t xml:space="preserve">«Разговор о </w:t>
      </w:r>
      <w:proofErr w:type="gramStart"/>
      <w:r w:rsidRPr="007203B1">
        <w:rPr>
          <w:rFonts w:ascii="Times New Roman" w:hAnsi="Times New Roman" w:cs="Times New Roman"/>
          <w:sz w:val="24"/>
          <w:szCs w:val="24"/>
        </w:rPr>
        <w:t>важном</w:t>
      </w:r>
      <w:proofErr w:type="gramEnd"/>
      <w:r w:rsidRPr="007203B1">
        <w:rPr>
          <w:rFonts w:ascii="Times New Roman" w:hAnsi="Times New Roman" w:cs="Times New Roman"/>
          <w:sz w:val="24"/>
          <w:szCs w:val="24"/>
        </w:rPr>
        <w:t xml:space="preserve">» проводится с целью </w:t>
      </w:r>
      <w:r w:rsidRPr="007203B1">
        <w:rPr>
          <w:rStyle w:val="hgkelc"/>
          <w:rFonts w:ascii="Times New Roman" w:hAnsi="Times New Roman" w:cs="Times New Roman"/>
          <w:bCs/>
          <w:sz w:val="24"/>
          <w:szCs w:val="24"/>
        </w:rPr>
        <w:t>формирования у школьников любви  к Родине, гордости за свою страну, патриотизм.</w:t>
      </w:r>
    </w:p>
    <w:bookmarkEnd w:id="0"/>
    <w:p w:rsidR="007323E1" w:rsidRPr="007323E1" w:rsidRDefault="007323E1" w:rsidP="007323E1">
      <w:pPr>
        <w:pStyle w:val="a3"/>
        <w:numPr>
          <w:ilvl w:val="0"/>
          <w:numId w:val="3"/>
        </w:numPr>
        <w:autoSpaceDE w:val="0"/>
        <w:autoSpaceDN w:val="0"/>
        <w:adjustRightInd w:val="0"/>
        <w:spacing w:after="42" w:line="240" w:lineRule="auto"/>
        <w:rPr>
          <w:rFonts w:ascii="Times New Roman" w:hAnsi="Times New Roman" w:cs="Times New Roman"/>
          <w:sz w:val="24"/>
          <w:szCs w:val="24"/>
        </w:rPr>
      </w:pPr>
      <w:r w:rsidRPr="007323E1">
        <w:rPr>
          <w:rFonts w:ascii="Times New Roman" w:hAnsi="Times New Roman" w:cs="Times New Roman"/>
          <w:sz w:val="24"/>
          <w:szCs w:val="24"/>
        </w:rPr>
        <w:t>Занятия</w:t>
      </w:r>
      <w:proofErr w:type="gramStart"/>
      <w:r w:rsidRPr="007323E1">
        <w:rPr>
          <w:rFonts w:ascii="Times New Roman" w:hAnsi="Times New Roman" w:cs="Times New Roman"/>
          <w:sz w:val="24"/>
          <w:szCs w:val="24"/>
        </w:rPr>
        <w:t xml:space="preserve"> ,</w:t>
      </w:r>
      <w:proofErr w:type="gramEnd"/>
      <w:r w:rsidRPr="007323E1">
        <w:rPr>
          <w:rFonts w:ascii="Times New Roman" w:hAnsi="Times New Roman" w:cs="Times New Roman"/>
          <w:sz w:val="24"/>
          <w:szCs w:val="24"/>
        </w:rPr>
        <w:t xml:space="preserve">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7323E1" w:rsidRPr="007323E1" w:rsidRDefault="007323E1" w:rsidP="007323E1">
      <w:pPr>
        <w:pStyle w:val="a3"/>
        <w:numPr>
          <w:ilvl w:val="0"/>
          <w:numId w:val="5"/>
        </w:numPr>
        <w:autoSpaceDE w:val="0"/>
        <w:autoSpaceDN w:val="0"/>
        <w:adjustRightInd w:val="0"/>
        <w:spacing w:after="42" w:line="240" w:lineRule="auto"/>
        <w:rPr>
          <w:rFonts w:ascii="Times New Roman" w:hAnsi="Times New Roman" w:cs="Times New Roman"/>
          <w:sz w:val="24"/>
          <w:szCs w:val="24"/>
        </w:rPr>
      </w:pPr>
      <w:r w:rsidRPr="007323E1">
        <w:rPr>
          <w:rFonts w:ascii="Times New Roman" w:hAnsi="Times New Roman" w:cs="Times New Roman"/>
          <w:sz w:val="24"/>
          <w:szCs w:val="24"/>
        </w:rPr>
        <w:t xml:space="preserve">Программа курса </w:t>
      </w:r>
      <w:r w:rsidRPr="007323E1">
        <w:rPr>
          <w:rFonts w:ascii="Times New Roman" w:hAnsi="Times New Roman" w:cs="Times New Roman"/>
          <w:b/>
          <w:sz w:val="24"/>
          <w:szCs w:val="24"/>
        </w:rPr>
        <w:t>«Подвижные игры»</w:t>
      </w:r>
      <w:r w:rsidRPr="007323E1">
        <w:rPr>
          <w:rFonts w:ascii="Times New Roman" w:hAnsi="Times New Roman" w:cs="Times New Roman"/>
          <w:sz w:val="24"/>
          <w:szCs w:val="24"/>
        </w:rPr>
        <w:t xml:space="preserve"> ориентирована на гармоничное </w:t>
      </w:r>
      <w:proofErr w:type="spellStart"/>
      <w:r w:rsidRPr="007323E1">
        <w:rPr>
          <w:rFonts w:ascii="Times New Roman" w:hAnsi="Times New Roman" w:cs="Times New Roman"/>
          <w:sz w:val="24"/>
          <w:szCs w:val="24"/>
        </w:rPr>
        <w:t>физическоеразвитие</w:t>
      </w:r>
      <w:proofErr w:type="spellEnd"/>
      <w:r w:rsidRPr="007323E1">
        <w:rPr>
          <w:rFonts w:ascii="Times New Roman" w:hAnsi="Times New Roman" w:cs="Times New Roman"/>
          <w:sz w:val="24"/>
          <w:szCs w:val="24"/>
        </w:rPr>
        <w:t>, всестороннюю физическую подготовку и укрепление здоровья школьников.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rsidR="007323E1" w:rsidRDefault="00527147" w:rsidP="007323E1">
      <w:pPr>
        <w:autoSpaceDE w:val="0"/>
        <w:autoSpaceDN w:val="0"/>
        <w:adjustRightInd w:val="0"/>
        <w:spacing w:after="42"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7323E1">
        <w:rPr>
          <w:rFonts w:ascii="Times New Roman" w:hAnsi="Times New Roman" w:cs="Times New Roman"/>
          <w:b/>
          <w:bCs/>
          <w:color w:val="000000"/>
          <w:sz w:val="24"/>
          <w:szCs w:val="24"/>
        </w:rPr>
        <w:t xml:space="preserve">. </w:t>
      </w:r>
      <w:r w:rsidR="007323E1">
        <w:rPr>
          <w:rFonts w:ascii="Times New Roman" w:hAnsi="Times New Roman" w:cs="Times New Roman"/>
          <w:sz w:val="24"/>
          <w:szCs w:val="24"/>
        </w:rPr>
        <w:t>Занятия по формированию функциональной грамотности обучающихся</w:t>
      </w:r>
    </w:p>
    <w:p w:rsidR="007323E1" w:rsidRDefault="007323E1" w:rsidP="007323E1">
      <w:pPr>
        <w:pStyle w:val="a3"/>
        <w:numPr>
          <w:ilvl w:val="0"/>
          <w:numId w:val="2"/>
        </w:numPr>
        <w:autoSpaceDE w:val="0"/>
        <w:autoSpaceDN w:val="0"/>
        <w:adjustRightInd w:val="0"/>
        <w:spacing w:after="42" w:line="240" w:lineRule="auto"/>
        <w:rPr>
          <w:rFonts w:ascii="Times New Roman" w:hAnsi="Times New Roman" w:cs="Times New Roman"/>
          <w:b/>
          <w:sz w:val="24"/>
          <w:szCs w:val="24"/>
        </w:rPr>
      </w:pPr>
      <w:r>
        <w:rPr>
          <w:rFonts w:ascii="Times New Roman" w:hAnsi="Times New Roman" w:cs="Times New Roman"/>
          <w:sz w:val="24"/>
          <w:szCs w:val="24"/>
        </w:rPr>
        <w:t xml:space="preserve">Программа курса </w:t>
      </w:r>
      <w:r>
        <w:rPr>
          <w:rFonts w:ascii="Times New Roman" w:hAnsi="Times New Roman" w:cs="Times New Roman"/>
          <w:b/>
          <w:sz w:val="24"/>
          <w:szCs w:val="24"/>
        </w:rPr>
        <w:t xml:space="preserve">«Читательская грамотность» </w:t>
      </w:r>
      <w:r>
        <w:rPr>
          <w:rFonts w:ascii="Times New Roman" w:hAnsi="Times New Roman" w:cs="Times New Roman"/>
          <w:sz w:val="24"/>
          <w:szCs w:val="24"/>
        </w:rPr>
        <w:t xml:space="preserve">направлена на формирование </w:t>
      </w:r>
      <w:proofErr w:type="spellStart"/>
      <w:r>
        <w:rPr>
          <w:rFonts w:ascii="Times New Roman" w:hAnsi="Times New Roman" w:cs="Times New Roman"/>
          <w:sz w:val="24"/>
          <w:szCs w:val="24"/>
        </w:rPr>
        <w:t>общеинтеллектуального</w:t>
      </w:r>
      <w:proofErr w:type="spellEnd"/>
      <w:r>
        <w:rPr>
          <w:rFonts w:ascii="Times New Roman" w:hAnsi="Times New Roman" w:cs="Times New Roman"/>
          <w:sz w:val="24"/>
          <w:szCs w:val="24"/>
        </w:rPr>
        <w:t xml:space="preserve"> развития личности учащихся средствами технологии продуктивного чтения на основе совместной с педагогом (родителем) деятельности в процессе чтения.</w:t>
      </w:r>
    </w:p>
    <w:p w:rsidR="007323E1" w:rsidRDefault="007323E1" w:rsidP="007323E1">
      <w:pPr>
        <w:pStyle w:val="c41"/>
        <w:numPr>
          <w:ilvl w:val="0"/>
          <w:numId w:val="2"/>
        </w:numPr>
        <w:shd w:val="clear" w:color="auto" w:fill="FFFFFF"/>
        <w:spacing w:before="0" w:beforeAutospacing="0" w:after="0" w:afterAutospacing="0"/>
        <w:rPr>
          <w:rStyle w:val="c11"/>
          <w:color w:val="000000"/>
        </w:rPr>
      </w:pPr>
      <w:r>
        <w:t xml:space="preserve">Программа курса </w:t>
      </w:r>
      <w:r>
        <w:rPr>
          <w:b/>
        </w:rPr>
        <w:t xml:space="preserve">«Функциональная грамотность» </w:t>
      </w:r>
      <w:r>
        <w:rPr>
          <w:rStyle w:val="c11"/>
          <w:color w:val="000000"/>
        </w:rPr>
        <w:t>создает условия для развития функциональной грамотности. Программа разбита на четыре блока: «Читательская грамотность», «Математическая грамотность», «Финансовая грамотность» и «</w:t>
      </w:r>
      <w:proofErr w:type="gramStart"/>
      <w:r>
        <w:rPr>
          <w:rStyle w:val="c11"/>
          <w:color w:val="000000"/>
        </w:rPr>
        <w:t>Естественно-научная</w:t>
      </w:r>
      <w:proofErr w:type="gramEnd"/>
      <w:r>
        <w:rPr>
          <w:rStyle w:val="c11"/>
          <w:color w:val="000000"/>
        </w:rPr>
        <w:t xml:space="preserve"> грамотность».</w:t>
      </w:r>
    </w:p>
    <w:p w:rsidR="00527147" w:rsidRPr="00527147" w:rsidRDefault="00527147" w:rsidP="00527147">
      <w:pPr>
        <w:pStyle w:val="c41"/>
        <w:numPr>
          <w:ilvl w:val="0"/>
          <w:numId w:val="7"/>
        </w:numPr>
        <w:shd w:val="clear" w:color="auto" w:fill="FFFFFF"/>
        <w:spacing w:before="0" w:beforeAutospacing="0" w:after="0" w:afterAutospacing="0"/>
        <w:rPr>
          <w:color w:val="000000"/>
        </w:rPr>
      </w:pPr>
      <w:r w:rsidRPr="00C72A7D">
        <w:t>Занятия, связанные с реализацией особых интеллектуальных и социокультурных потребностей обучающихся</w:t>
      </w:r>
    </w:p>
    <w:p w:rsidR="00527147" w:rsidRDefault="00527147" w:rsidP="00527147">
      <w:pPr>
        <w:pStyle w:val="c41"/>
        <w:numPr>
          <w:ilvl w:val="0"/>
          <w:numId w:val="8"/>
        </w:numPr>
        <w:shd w:val="clear" w:color="auto" w:fill="FFFFFF"/>
        <w:spacing w:before="0" w:beforeAutospacing="0" w:after="0" w:afterAutospacing="0"/>
        <w:rPr>
          <w:color w:val="000000"/>
        </w:rPr>
      </w:pPr>
      <w:r>
        <w:t xml:space="preserve">Программа курса </w:t>
      </w:r>
      <w:r w:rsidRPr="00527147">
        <w:rPr>
          <w:b/>
        </w:rPr>
        <w:t>«Развитие речи»</w:t>
      </w:r>
      <w:r>
        <w:rPr>
          <w:b/>
        </w:rPr>
        <w:t xml:space="preserve">. </w:t>
      </w:r>
      <w:r w:rsidRPr="00527147">
        <w:t xml:space="preserve"> </w:t>
      </w:r>
      <w:r>
        <w:rPr>
          <w:rStyle w:val="c61"/>
        </w:rPr>
        <w:t>Целью</w:t>
      </w:r>
      <w:r>
        <w:rPr>
          <w:rStyle w:val="c31"/>
        </w:rPr>
        <w:t> программы является с</w:t>
      </w:r>
      <w:r>
        <w:rPr>
          <w:rStyle w:val="c8"/>
        </w:rPr>
        <w:t>оздание условий для формирования интеллектуальной активности, развитие устной и письменной речи, создание условий для формирования языковой компетенции младших школьников</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Внеурочная деятельность не является аудиторной нагрузкой. </w:t>
      </w:r>
    </w:p>
    <w:p w:rsidR="007323E1" w:rsidRDefault="007323E1" w:rsidP="007323E1">
      <w:pPr>
        <w:autoSpaceDE w:val="0"/>
        <w:autoSpaceDN w:val="0"/>
        <w:adjustRightInd w:val="0"/>
        <w:spacing w:after="0" w:line="240" w:lineRule="auto"/>
        <w:rPr>
          <w:rFonts w:ascii="Times New Roman" w:hAnsi="Times New Roman" w:cs="Times New Roman"/>
          <w:b/>
          <w:bCs/>
          <w:color w:val="000000"/>
          <w:sz w:val="24"/>
          <w:szCs w:val="24"/>
        </w:rPr>
      </w:pPr>
    </w:p>
    <w:p w:rsidR="00527147" w:rsidRDefault="00527147" w:rsidP="007323E1">
      <w:pPr>
        <w:autoSpaceDE w:val="0"/>
        <w:autoSpaceDN w:val="0"/>
        <w:adjustRightInd w:val="0"/>
        <w:spacing w:after="0" w:line="240" w:lineRule="auto"/>
        <w:ind w:firstLine="708"/>
        <w:rPr>
          <w:rFonts w:ascii="Times New Roman" w:hAnsi="Times New Roman" w:cs="Times New Roman"/>
          <w:b/>
          <w:bCs/>
          <w:color w:val="000000"/>
          <w:sz w:val="24"/>
          <w:szCs w:val="24"/>
        </w:rPr>
      </w:pPr>
    </w:p>
    <w:p w:rsidR="00527147" w:rsidRDefault="00527147" w:rsidP="007323E1">
      <w:pPr>
        <w:autoSpaceDE w:val="0"/>
        <w:autoSpaceDN w:val="0"/>
        <w:adjustRightInd w:val="0"/>
        <w:spacing w:after="0" w:line="240" w:lineRule="auto"/>
        <w:ind w:firstLine="708"/>
        <w:rPr>
          <w:rFonts w:ascii="Times New Roman" w:hAnsi="Times New Roman" w:cs="Times New Roman"/>
          <w:b/>
          <w:bCs/>
          <w:color w:val="000000"/>
          <w:sz w:val="24"/>
          <w:szCs w:val="24"/>
        </w:rPr>
      </w:pPr>
    </w:p>
    <w:p w:rsidR="007323E1" w:rsidRDefault="007323E1" w:rsidP="007323E1">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Организация внеурочной деятельности реализуется через использование: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внутренних ресурсов школы - </w:t>
      </w:r>
      <w:r>
        <w:rPr>
          <w:rFonts w:ascii="Times New Roman" w:hAnsi="Times New Roman" w:cs="Times New Roman"/>
          <w:color w:val="000000"/>
          <w:sz w:val="24"/>
          <w:szCs w:val="24"/>
        </w:rPr>
        <w:t xml:space="preserve">внеурочная деятельность из части учебного плана, формируемой участниками образовательного процесса; работа общественных объединений, реализация воспитательных программ.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внеурочной деятельности учащихся осуществляется </w:t>
      </w:r>
      <w:r>
        <w:rPr>
          <w:rFonts w:ascii="Times New Roman" w:hAnsi="Times New Roman" w:cs="Times New Roman"/>
          <w:iCs/>
          <w:color w:val="000000"/>
          <w:sz w:val="24"/>
          <w:szCs w:val="24"/>
        </w:rPr>
        <w:t xml:space="preserve">учителями начальных классов, </w:t>
      </w:r>
      <w:r>
        <w:rPr>
          <w:rFonts w:ascii="Times New Roman" w:hAnsi="Times New Roman" w:cs="Times New Roman"/>
          <w:color w:val="000000"/>
          <w:sz w:val="24"/>
          <w:szCs w:val="24"/>
        </w:rPr>
        <w:t xml:space="preserve">учителями физической культуры, классными руководителями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Образовательные программы разрабатываются педагогами школы в соответствии с требованиями к рабочим программам внеурочных занятий и утверждаются на заседании Педагогического совета. </w:t>
      </w:r>
    </w:p>
    <w:p w:rsidR="007323E1" w:rsidRDefault="007323E1" w:rsidP="007323E1">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Внеурочная деятельность во 1, 3, 4 классах реализуется через дополнительные</w:t>
      </w:r>
    </w:p>
    <w:p w:rsidR="007323E1" w:rsidRDefault="007323E1" w:rsidP="007323E1">
      <w:pPr>
        <w:rPr>
          <w:rFonts w:ascii="Times New Roman" w:hAnsi="Times New Roman" w:cs="Times New Roman"/>
          <w:color w:val="000000"/>
          <w:sz w:val="24"/>
          <w:szCs w:val="24"/>
        </w:rPr>
      </w:pPr>
      <w:r>
        <w:rPr>
          <w:rFonts w:ascii="Times New Roman" w:hAnsi="Times New Roman" w:cs="Times New Roman"/>
          <w:color w:val="000000"/>
          <w:sz w:val="24"/>
          <w:szCs w:val="24"/>
        </w:rPr>
        <w:t>общеразвивающие прог</w:t>
      </w:r>
      <w:r w:rsidR="00527147">
        <w:rPr>
          <w:rFonts w:ascii="Times New Roman" w:hAnsi="Times New Roman" w:cs="Times New Roman"/>
          <w:color w:val="000000"/>
          <w:sz w:val="24"/>
          <w:szCs w:val="24"/>
        </w:rPr>
        <w:t>раммы по следующим направлениям:</w:t>
      </w: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Default="00527147" w:rsidP="007323E1">
      <w:pPr>
        <w:rPr>
          <w:rFonts w:ascii="Times New Roman" w:hAnsi="Times New Roman" w:cs="Times New Roman"/>
          <w:color w:val="000000"/>
          <w:sz w:val="24"/>
          <w:szCs w:val="24"/>
        </w:rPr>
      </w:pPr>
    </w:p>
    <w:p w:rsidR="00527147" w:rsidRPr="00527147" w:rsidRDefault="00527147" w:rsidP="007323E1">
      <w:pPr>
        <w:rPr>
          <w:rFonts w:ascii="Times New Roman" w:hAnsi="Times New Roman" w:cs="Times New Roman"/>
          <w:color w:val="000000"/>
          <w:sz w:val="24"/>
          <w:szCs w:val="24"/>
        </w:rPr>
      </w:pPr>
    </w:p>
    <w:tbl>
      <w:tblPr>
        <w:tblStyle w:val="2"/>
        <w:tblpPr w:leftFromText="180" w:rightFromText="180" w:vertAnchor="text" w:horzAnchor="margin" w:tblpXSpec="center" w:tblpY="451"/>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6"/>
        <w:gridCol w:w="5021"/>
      </w:tblGrid>
      <w:tr w:rsidR="007323E1" w:rsidTr="007323E1">
        <w:trPr>
          <w:trHeight w:val="617"/>
        </w:trPr>
        <w:tc>
          <w:tcPr>
            <w:tcW w:w="5136" w:type="dxa"/>
            <w:hideMark/>
          </w:tcPr>
          <w:p w:rsidR="007323E1" w:rsidRDefault="007323E1">
            <w:pPr>
              <w:spacing w:after="0" w:line="240" w:lineRule="auto"/>
              <w:ind w:left="-709" w:firstLine="709"/>
              <w:rPr>
                <w:rFonts w:ascii="Times New Roman" w:hAnsi="Times New Roman" w:cs="Times New Roman"/>
                <w:sz w:val="24"/>
                <w:szCs w:val="24"/>
              </w:rPr>
            </w:pPr>
            <w:r>
              <w:rPr>
                <w:rFonts w:ascii="Times New Roman" w:hAnsi="Times New Roman" w:cs="Times New Roman"/>
                <w:sz w:val="24"/>
                <w:szCs w:val="24"/>
              </w:rPr>
              <w:lastRenderedPageBreak/>
              <w:t>Принято решением педагогического совета</w:t>
            </w:r>
          </w:p>
          <w:p w:rsidR="007323E1" w:rsidRDefault="007323E1">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№_____от  «____  »______2022г.</w:t>
            </w:r>
          </w:p>
        </w:tc>
        <w:tc>
          <w:tcPr>
            <w:tcW w:w="5021" w:type="dxa"/>
            <w:hideMark/>
          </w:tcPr>
          <w:p w:rsidR="007323E1" w:rsidRDefault="0073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7323E1" w:rsidRDefault="007323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____________ Н.А. Мелихова </w:t>
            </w:r>
          </w:p>
        </w:tc>
      </w:tr>
    </w:tbl>
    <w:p w:rsidR="007323E1" w:rsidRDefault="007323E1" w:rsidP="007323E1">
      <w:pPr>
        <w:rPr>
          <w:rFonts w:ascii="Times New Roman" w:hAnsi="Times New Roman" w:cs="Times New Roman"/>
          <w:color w:val="000000"/>
          <w:sz w:val="24"/>
          <w:szCs w:val="24"/>
        </w:rPr>
      </w:pPr>
    </w:p>
    <w:p w:rsidR="007323E1" w:rsidRDefault="007323E1" w:rsidP="007323E1">
      <w:pPr>
        <w:rPr>
          <w:rFonts w:ascii="Times New Roman" w:hAnsi="Times New Roman" w:cs="Times New Roman"/>
          <w:sz w:val="24"/>
          <w:szCs w:val="24"/>
        </w:rPr>
      </w:pPr>
    </w:p>
    <w:p w:rsidR="007323E1" w:rsidRDefault="007323E1" w:rsidP="007323E1">
      <w:pPr>
        <w:jc w:val="center"/>
        <w:rPr>
          <w:rFonts w:ascii="Times New Roman" w:hAnsi="Times New Roman" w:cs="Times New Roman"/>
          <w:b/>
          <w:sz w:val="24"/>
          <w:szCs w:val="24"/>
        </w:rPr>
      </w:pPr>
      <w:r>
        <w:rPr>
          <w:rFonts w:ascii="Times New Roman" w:hAnsi="Times New Roman" w:cs="Times New Roman"/>
          <w:b/>
          <w:sz w:val="24"/>
          <w:szCs w:val="24"/>
        </w:rPr>
        <w:t>План внеурочной деятельности на 2022 – 2023 учебный год</w:t>
      </w:r>
    </w:p>
    <w:p w:rsidR="00C72A7D" w:rsidRDefault="00C72A7D" w:rsidP="007323E1">
      <w:pPr>
        <w:jc w:val="center"/>
        <w:rPr>
          <w:rFonts w:ascii="Times New Roman" w:hAnsi="Times New Roman" w:cs="Times New Roman"/>
          <w:b/>
          <w:sz w:val="24"/>
          <w:szCs w:val="24"/>
        </w:rPr>
      </w:pPr>
      <w:r>
        <w:rPr>
          <w:rFonts w:ascii="Times New Roman" w:hAnsi="Times New Roman" w:cs="Times New Roman"/>
          <w:b/>
          <w:sz w:val="24"/>
          <w:szCs w:val="24"/>
        </w:rPr>
        <w:t>1 – 4 классы</w:t>
      </w:r>
    </w:p>
    <w:tbl>
      <w:tblPr>
        <w:tblStyle w:val="2"/>
        <w:tblW w:w="10301" w:type="dxa"/>
        <w:tblInd w:w="-459" w:type="dxa"/>
        <w:tblLook w:val="04A0"/>
      </w:tblPr>
      <w:tblGrid>
        <w:gridCol w:w="3416"/>
        <w:gridCol w:w="3341"/>
        <w:gridCol w:w="1417"/>
        <w:gridCol w:w="993"/>
        <w:gridCol w:w="1134"/>
      </w:tblGrid>
      <w:tr w:rsidR="007323E1" w:rsidTr="007323E1">
        <w:trPr>
          <w:trHeight w:val="289"/>
        </w:trPr>
        <w:tc>
          <w:tcPr>
            <w:tcW w:w="34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Направления внеурочной деятельности</w:t>
            </w:r>
          </w:p>
        </w:tc>
        <w:tc>
          <w:tcPr>
            <w:tcW w:w="33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 организации внеурочной деятельности</w:t>
            </w:r>
          </w:p>
        </w:tc>
        <w:tc>
          <w:tcPr>
            <w:tcW w:w="3544" w:type="dxa"/>
            <w:gridSpan w:val="3"/>
            <w:tcBorders>
              <w:top w:val="single" w:sz="4" w:space="0" w:color="auto"/>
              <w:left w:val="single" w:sz="4" w:space="0" w:color="000000" w:themeColor="text1"/>
              <w:bottom w:val="single" w:sz="4" w:space="0" w:color="auto"/>
              <w:right w:val="single" w:sz="4" w:space="0" w:color="auto"/>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Классы</w:t>
            </w:r>
          </w:p>
        </w:tc>
      </w:tr>
      <w:tr w:rsidR="007323E1" w:rsidTr="007323E1">
        <w:trPr>
          <w:trHeight w:val="15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3E1" w:rsidRDefault="007323E1">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3E1" w:rsidRDefault="007323E1">
            <w:pPr>
              <w:spacing w:after="0" w:line="24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tabs>
                <w:tab w:val="center" w:pos="6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7323E1" w:rsidTr="007323E1">
        <w:trPr>
          <w:trHeight w:val="28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Информационно – просветительские занятия патриотической, нравственной и экологической направленности</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«Разговор о важном»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323E1" w:rsidTr="007323E1">
        <w:trPr>
          <w:trHeight w:val="28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«Подвижные игры»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323E1" w:rsidTr="00A33ECC">
        <w:trPr>
          <w:trHeight w:val="289"/>
        </w:trPr>
        <w:tc>
          <w:tcPr>
            <w:tcW w:w="3416" w:type="dxa"/>
            <w:vMerge w:val="restart"/>
            <w:tcBorders>
              <w:top w:val="single" w:sz="4" w:space="0" w:color="000000" w:themeColor="text1"/>
              <w:left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 по формированию функциональной грамотности обучающихся</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«Читательская грамотность»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p>
          <w:p w:rsidR="00527147" w:rsidRDefault="00527147">
            <w:pPr>
              <w:spacing w:after="0" w:line="240" w:lineRule="auto"/>
              <w:jc w:val="cente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323E1" w:rsidTr="00A33ECC">
        <w:trPr>
          <w:trHeight w:val="289"/>
        </w:trPr>
        <w:tc>
          <w:tcPr>
            <w:tcW w:w="3416" w:type="dxa"/>
            <w:vMerge/>
            <w:tcBorders>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7323E1">
            <w:pPr>
              <w:spacing w:after="0" w:line="240" w:lineRule="auto"/>
              <w:jc w:val="center"/>
              <w:rPr>
                <w:rFonts w:ascii="Times New Roman" w:hAnsi="Times New Roman" w:cs="Times New Roman"/>
                <w:sz w:val="24"/>
                <w:szCs w:val="24"/>
              </w:rPr>
            </w:pPr>
          </w:p>
        </w:tc>
      </w:tr>
      <w:tr w:rsidR="007323E1" w:rsidTr="00C72A7D">
        <w:trPr>
          <w:trHeight w:val="28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Pr="00C72A7D" w:rsidRDefault="00C72A7D">
            <w:pPr>
              <w:spacing w:after="0" w:line="240" w:lineRule="auto"/>
              <w:jc w:val="center"/>
              <w:rPr>
                <w:rFonts w:ascii="Times New Roman" w:hAnsi="Times New Roman" w:cs="Times New Roman"/>
                <w:sz w:val="24"/>
                <w:szCs w:val="24"/>
              </w:rPr>
            </w:pPr>
            <w:r w:rsidRPr="00C72A7D">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C72A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C72A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C72A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3E1" w:rsidRDefault="00C72A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72A7D" w:rsidTr="007323E1">
        <w:trPr>
          <w:trHeight w:val="28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A7D" w:rsidRDefault="00C72A7D" w:rsidP="00C72A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p w:rsidR="00C72A7D" w:rsidRDefault="00C72A7D" w:rsidP="00C72A7D">
            <w:pPr>
              <w:spacing w:after="0" w:line="240" w:lineRule="auto"/>
              <w:jc w:val="center"/>
              <w:rPr>
                <w:rFonts w:ascii="Times New Roman" w:hAnsi="Times New Roman" w:cs="Times New Roman"/>
                <w:b/>
                <w:sz w:val="24"/>
                <w:szCs w:val="24"/>
              </w:rPr>
            </w:pPr>
          </w:p>
        </w:tc>
        <w:tc>
          <w:tcPr>
            <w:tcW w:w="3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A7D" w:rsidRDefault="00C72A7D" w:rsidP="00C72A7D">
            <w:pPr>
              <w:spacing w:after="0" w:line="240" w:lineRule="auto"/>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A7D" w:rsidRDefault="00C72A7D" w:rsidP="00C72A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A7D" w:rsidRDefault="00C72A7D" w:rsidP="00C72A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A7D" w:rsidRDefault="00C72A7D" w:rsidP="00C72A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7323E1" w:rsidRDefault="007323E1" w:rsidP="007323E1">
      <w:pPr>
        <w:jc w:val="center"/>
        <w:rPr>
          <w:rFonts w:ascii="Times New Roman" w:hAnsi="Times New Roman" w:cs="Times New Roman"/>
          <w:sz w:val="24"/>
          <w:szCs w:val="24"/>
        </w:rPr>
      </w:pPr>
    </w:p>
    <w:p w:rsidR="007323E1" w:rsidRDefault="007323E1" w:rsidP="007323E1">
      <w:pPr>
        <w:jc w:val="center"/>
        <w:rPr>
          <w:rFonts w:ascii="Times New Roman" w:hAnsi="Times New Roman" w:cs="Times New Roman"/>
          <w:sz w:val="24"/>
          <w:szCs w:val="24"/>
        </w:rPr>
      </w:pPr>
    </w:p>
    <w:p w:rsidR="007323E1" w:rsidRDefault="007323E1" w:rsidP="007323E1">
      <w:pPr>
        <w:spacing w:after="0"/>
        <w:rPr>
          <w:rFonts w:ascii="Times New Roman" w:hAnsi="Times New Roman" w:cs="Times New Roman"/>
          <w:color w:val="000000"/>
          <w:sz w:val="23"/>
          <w:szCs w:val="23"/>
        </w:rPr>
        <w:sectPr w:rsidR="007323E1">
          <w:pgSz w:w="11906" w:h="16838"/>
          <w:pgMar w:top="426" w:right="850" w:bottom="709" w:left="1701" w:header="708" w:footer="708" w:gutter="0"/>
          <w:cols w:space="720"/>
        </w:sectPr>
      </w:pPr>
    </w:p>
    <w:p w:rsidR="007323E1" w:rsidRDefault="007323E1" w:rsidP="007323E1">
      <w:pPr>
        <w:spacing w:after="0" w:line="240" w:lineRule="auto"/>
        <w:jc w:val="center"/>
        <w:rPr>
          <w:rFonts w:ascii="Times New Roman" w:eastAsia="Calibri" w:hAnsi="Times New Roman" w:cs="Times New Roman"/>
          <w:b/>
          <w:sz w:val="24"/>
          <w:szCs w:val="24"/>
          <w:lang w:eastAsia="en-US"/>
        </w:rPr>
      </w:pPr>
    </w:p>
    <w:p w:rsidR="007323E1" w:rsidRDefault="007323E1" w:rsidP="007323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Ожидаемые результаты: </w:t>
      </w:r>
    </w:p>
    <w:p w:rsidR="007323E1" w:rsidRDefault="007323E1" w:rsidP="007323E1">
      <w:pPr>
        <w:autoSpaceDE w:val="0"/>
        <w:autoSpaceDN w:val="0"/>
        <w:adjustRightInd w:val="0"/>
        <w:spacing w:after="14" w:line="240" w:lineRule="auto"/>
        <w:rPr>
          <w:rFonts w:ascii="Times New Roman" w:hAnsi="Times New Roman" w:cs="Times New Roman"/>
          <w:color w:val="000000"/>
          <w:sz w:val="23"/>
          <w:szCs w:val="23"/>
        </w:rPr>
      </w:pPr>
      <w:r>
        <w:rPr>
          <w:rFonts w:ascii="Times New Roman" w:hAnsi="Times New Roman" w:cs="Times New Roman"/>
          <w:color w:val="000000"/>
          <w:sz w:val="20"/>
          <w:szCs w:val="20"/>
        </w:rPr>
        <w:sym w:font="Times New Roman" w:char="F0B7"/>
      </w:r>
      <w:r>
        <w:rPr>
          <w:rFonts w:ascii="Times New Roman" w:hAnsi="Times New Roman" w:cs="Times New Roman"/>
          <w:color w:val="000000"/>
          <w:sz w:val="20"/>
          <w:szCs w:val="20"/>
        </w:rPr>
        <w:t xml:space="preserve"> </w:t>
      </w:r>
      <w:r>
        <w:rPr>
          <w:rFonts w:ascii="Times New Roman" w:hAnsi="Times New Roman" w:cs="Times New Roman"/>
          <w:color w:val="000000"/>
          <w:sz w:val="23"/>
          <w:szCs w:val="23"/>
        </w:rPr>
        <w:t xml:space="preserve">развитие индивидуальности каждого ребёнка в процессе самоопределения в системе внеурочной деятельности; </w:t>
      </w:r>
    </w:p>
    <w:p w:rsidR="007323E1" w:rsidRDefault="007323E1" w:rsidP="007323E1">
      <w:p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0"/>
          <w:szCs w:val="20"/>
        </w:rPr>
        <w:sym w:font="Times New Roman" w:char="F0B7"/>
      </w:r>
      <w:r>
        <w:rPr>
          <w:rFonts w:ascii="Times New Roman" w:hAnsi="Times New Roman" w:cs="Times New Roman"/>
          <w:color w:val="000000"/>
          <w:sz w:val="20"/>
          <w:szCs w:val="20"/>
        </w:rPr>
        <w:t xml:space="preserve"> </w:t>
      </w:r>
      <w:r>
        <w:rPr>
          <w:rFonts w:ascii="Times New Roman" w:hAnsi="Times New Roman" w:cs="Times New Roman"/>
          <w:color w:val="000000"/>
          <w:sz w:val="23"/>
          <w:szCs w:val="23"/>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w:t>
      </w:r>
      <w:r>
        <w:rPr>
          <w:rFonts w:ascii="Times New Roman" w:hAnsi="Times New Roman" w:cs="Times New Roman"/>
          <w:color w:val="000000"/>
          <w:sz w:val="24"/>
          <w:szCs w:val="24"/>
        </w:rPr>
        <w:t xml:space="preserve">понимания социальной реальности и повседневной жизни; </w:t>
      </w:r>
    </w:p>
    <w:p w:rsidR="007323E1" w:rsidRDefault="007323E1" w:rsidP="007323E1">
      <w:p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End"/>
    </w:p>
    <w:p w:rsidR="007323E1" w:rsidRDefault="007323E1" w:rsidP="007323E1">
      <w:p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воспитание уважительного отношения к своему селу, школе; </w:t>
      </w:r>
    </w:p>
    <w:p w:rsidR="007323E1" w:rsidRDefault="007323E1" w:rsidP="007323E1">
      <w:p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получение школьником опыта самостоятельного социального действия; </w:t>
      </w:r>
    </w:p>
    <w:p w:rsidR="007323E1" w:rsidRDefault="007323E1" w:rsidP="007323E1">
      <w:p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формирования коммуникативной, этической, социальной, гражданской компетентности школьников; </w:t>
      </w:r>
    </w:p>
    <w:p w:rsidR="007323E1" w:rsidRDefault="007323E1" w:rsidP="007323E1">
      <w:p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увеличение числа детей, охваченных организованным досугом; </w:t>
      </w:r>
    </w:p>
    <w:p w:rsidR="007323E1" w:rsidRDefault="007323E1" w:rsidP="007323E1">
      <w:p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воспитание у детей толерантности, навыков здорового образа жизни; </w:t>
      </w:r>
    </w:p>
    <w:p w:rsidR="007323E1" w:rsidRDefault="007323E1" w:rsidP="007323E1">
      <w:pPr>
        <w:autoSpaceDE w:val="0"/>
        <w:autoSpaceDN w:val="0"/>
        <w:adjustRightInd w:val="0"/>
        <w:spacing w:after="1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формирование чувства гражданственности и патриотизма, правовой культуры, осознанного отношения к профессиональному самоопределению;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F0B7"/>
      </w:r>
      <w:r>
        <w:rPr>
          <w:rFonts w:ascii="Times New Roman" w:hAnsi="Times New Roman" w:cs="Times New Roman"/>
          <w:color w:val="000000"/>
          <w:sz w:val="24"/>
          <w:szCs w:val="24"/>
        </w:rPr>
        <w:t xml:space="preserve">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7323E1" w:rsidRDefault="007323E1" w:rsidP="007323E1">
      <w:pPr>
        <w:autoSpaceDE w:val="0"/>
        <w:autoSpaceDN w:val="0"/>
        <w:adjustRightInd w:val="0"/>
        <w:spacing w:after="0" w:line="240" w:lineRule="auto"/>
        <w:rPr>
          <w:rFonts w:ascii="Times New Roman" w:hAnsi="Times New Roman" w:cs="Times New Roman"/>
          <w:color w:val="000000"/>
          <w:sz w:val="24"/>
          <w:szCs w:val="24"/>
        </w:rPr>
      </w:pPr>
    </w:p>
    <w:p w:rsidR="007323E1" w:rsidRDefault="007323E1" w:rsidP="007323E1">
      <w:pPr>
        <w:jc w:val="center"/>
        <w:rPr>
          <w:rFonts w:ascii="Times New Roman" w:eastAsia="Calibri" w:hAnsi="Times New Roman" w:cs="Times New Roman"/>
          <w:b/>
          <w:sz w:val="24"/>
          <w:szCs w:val="24"/>
          <w:lang w:eastAsia="en-US"/>
        </w:rPr>
      </w:pPr>
    </w:p>
    <w:p w:rsidR="007323E1" w:rsidRDefault="007323E1" w:rsidP="007323E1">
      <w:pPr>
        <w:jc w:val="center"/>
        <w:rPr>
          <w:rFonts w:ascii="Times New Roman" w:eastAsia="Calibri" w:hAnsi="Times New Roman" w:cs="Times New Roman"/>
          <w:b/>
          <w:sz w:val="24"/>
          <w:szCs w:val="24"/>
          <w:lang w:eastAsia="en-US"/>
        </w:rPr>
      </w:pPr>
    </w:p>
    <w:p w:rsidR="007323E1" w:rsidRDefault="007323E1" w:rsidP="007323E1">
      <w:pPr>
        <w:jc w:val="center"/>
        <w:rPr>
          <w:rFonts w:ascii="Times New Roman" w:eastAsia="Calibri" w:hAnsi="Times New Roman" w:cs="Times New Roman"/>
          <w:b/>
          <w:sz w:val="24"/>
          <w:szCs w:val="24"/>
          <w:lang w:eastAsia="en-US"/>
        </w:rPr>
      </w:pPr>
    </w:p>
    <w:p w:rsidR="007323E1" w:rsidRDefault="007323E1" w:rsidP="007323E1">
      <w:pPr>
        <w:jc w:val="center"/>
        <w:rPr>
          <w:rFonts w:ascii="Times New Roman" w:eastAsia="Calibri" w:hAnsi="Times New Roman" w:cs="Times New Roman"/>
          <w:b/>
          <w:sz w:val="24"/>
          <w:szCs w:val="24"/>
          <w:lang w:eastAsia="en-US"/>
        </w:rPr>
      </w:pPr>
    </w:p>
    <w:p w:rsidR="007323E1" w:rsidRDefault="007323E1" w:rsidP="007323E1">
      <w:pPr>
        <w:jc w:val="center"/>
        <w:rPr>
          <w:rFonts w:ascii="Times New Roman" w:eastAsia="Calibri" w:hAnsi="Times New Roman" w:cs="Times New Roman"/>
          <w:b/>
          <w:sz w:val="24"/>
          <w:szCs w:val="24"/>
          <w:lang w:eastAsia="en-US"/>
        </w:rPr>
      </w:pPr>
    </w:p>
    <w:p w:rsidR="007323E1" w:rsidRDefault="007323E1" w:rsidP="007323E1">
      <w:pPr>
        <w:jc w:val="center"/>
        <w:rPr>
          <w:rFonts w:ascii="Times New Roman" w:eastAsia="Calibri" w:hAnsi="Times New Roman" w:cs="Times New Roman"/>
          <w:b/>
          <w:sz w:val="24"/>
          <w:szCs w:val="24"/>
          <w:lang w:eastAsia="en-US"/>
        </w:rPr>
      </w:pPr>
    </w:p>
    <w:p w:rsidR="00235733" w:rsidRDefault="00235733"/>
    <w:sectPr w:rsidR="00235733" w:rsidSect="00D14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16D62"/>
    <w:multiLevelType w:val="hybridMultilevel"/>
    <w:tmpl w:val="803C18F8"/>
    <w:lvl w:ilvl="0" w:tplc="06484660">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31A0C6A"/>
    <w:multiLevelType w:val="hybridMultilevel"/>
    <w:tmpl w:val="CEA2C10E"/>
    <w:lvl w:ilvl="0" w:tplc="06484660">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79849D9"/>
    <w:multiLevelType w:val="hybridMultilevel"/>
    <w:tmpl w:val="A9803908"/>
    <w:lvl w:ilvl="0" w:tplc="06484660">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55432DE"/>
    <w:multiLevelType w:val="hybridMultilevel"/>
    <w:tmpl w:val="93EC576C"/>
    <w:lvl w:ilvl="0" w:tplc="06484660">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90132E3"/>
    <w:multiLevelType w:val="hybridMultilevel"/>
    <w:tmpl w:val="FA8C53EA"/>
    <w:lvl w:ilvl="0" w:tplc="FAE8248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E8452F"/>
    <w:multiLevelType w:val="hybridMultilevel"/>
    <w:tmpl w:val="ED2C2F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F32F37"/>
    <w:multiLevelType w:val="hybridMultilevel"/>
    <w:tmpl w:val="05F2583C"/>
    <w:lvl w:ilvl="0" w:tplc="06484660">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93C32"/>
    <w:rsid w:val="00000261"/>
    <w:rsid w:val="0000738D"/>
    <w:rsid w:val="0002237B"/>
    <w:rsid w:val="00026100"/>
    <w:rsid w:val="00037A14"/>
    <w:rsid w:val="00043117"/>
    <w:rsid w:val="000653C5"/>
    <w:rsid w:val="00070AA2"/>
    <w:rsid w:val="0008033B"/>
    <w:rsid w:val="00093E7F"/>
    <w:rsid w:val="000956E5"/>
    <w:rsid w:val="000958A3"/>
    <w:rsid w:val="000A6F5E"/>
    <w:rsid w:val="000C3F29"/>
    <w:rsid w:val="000C434F"/>
    <w:rsid w:val="000C77AE"/>
    <w:rsid w:val="000D489A"/>
    <w:rsid w:val="000D5DE9"/>
    <w:rsid w:val="000D6142"/>
    <w:rsid w:val="000F0C87"/>
    <w:rsid w:val="000F0DF7"/>
    <w:rsid w:val="000F2190"/>
    <w:rsid w:val="00101BAE"/>
    <w:rsid w:val="001212FF"/>
    <w:rsid w:val="00121619"/>
    <w:rsid w:val="00126CD4"/>
    <w:rsid w:val="00141A96"/>
    <w:rsid w:val="001569D4"/>
    <w:rsid w:val="001603CB"/>
    <w:rsid w:val="001635A8"/>
    <w:rsid w:val="001779FE"/>
    <w:rsid w:val="00184940"/>
    <w:rsid w:val="001902EA"/>
    <w:rsid w:val="001B1FC2"/>
    <w:rsid w:val="001C1477"/>
    <w:rsid w:val="001E074F"/>
    <w:rsid w:val="001E0919"/>
    <w:rsid w:val="001E1D09"/>
    <w:rsid w:val="00211079"/>
    <w:rsid w:val="00227BA2"/>
    <w:rsid w:val="00235733"/>
    <w:rsid w:val="00245334"/>
    <w:rsid w:val="00250467"/>
    <w:rsid w:val="00262087"/>
    <w:rsid w:val="002670F9"/>
    <w:rsid w:val="00281A9F"/>
    <w:rsid w:val="002B2F30"/>
    <w:rsid w:val="002C1B8A"/>
    <w:rsid w:val="002C49ED"/>
    <w:rsid w:val="002D306E"/>
    <w:rsid w:val="002E5621"/>
    <w:rsid w:val="002F13F2"/>
    <w:rsid w:val="002F50C7"/>
    <w:rsid w:val="002F78DD"/>
    <w:rsid w:val="003123A1"/>
    <w:rsid w:val="00337CB7"/>
    <w:rsid w:val="00350749"/>
    <w:rsid w:val="00352F14"/>
    <w:rsid w:val="00353151"/>
    <w:rsid w:val="0035698E"/>
    <w:rsid w:val="00384651"/>
    <w:rsid w:val="00391CFA"/>
    <w:rsid w:val="00393D3A"/>
    <w:rsid w:val="00396A24"/>
    <w:rsid w:val="003A6F47"/>
    <w:rsid w:val="003B7380"/>
    <w:rsid w:val="003B76A1"/>
    <w:rsid w:val="003D63C1"/>
    <w:rsid w:val="003F612E"/>
    <w:rsid w:val="004107F1"/>
    <w:rsid w:val="00450B89"/>
    <w:rsid w:val="0045562D"/>
    <w:rsid w:val="00483F36"/>
    <w:rsid w:val="004847C6"/>
    <w:rsid w:val="00491636"/>
    <w:rsid w:val="004D3DA2"/>
    <w:rsid w:val="004D7A3E"/>
    <w:rsid w:val="00514A2B"/>
    <w:rsid w:val="005255EA"/>
    <w:rsid w:val="00527147"/>
    <w:rsid w:val="00532BF8"/>
    <w:rsid w:val="005428A8"/>
    <w:rsid w:val="00544952"/>
    <w:rsid w:val="00554713"/>
    <w:rsid w:val="00556C5C"/>
    <w:rsid w:val="00580943"/>
    <w:rsid w:val="00580DC0"/>
    <w:rsid w:val="005B68D6"/>
    <w:rsid w:val="005C275C"/>
    <w:rsid w:val="005C2876"/>
    <w:rsid w:val="005C3ACE"/>
    <w:rsid w:val="005D3029"/>
    <w:rsid w:val="005D7DF8"/>
    <w:rsid w:val="005F7AC8"/>
    <w:rsid w:val="006002C4"/>
    <w:rsid w:val="0060279C"/>
    <w:rsid w:val="00611AA3"/>
    <w:rsid w:val="006527E5"/>
    <w:rsid w:val="0065329D"/>
    <w:rsid w:val="006B1704"/>
    <w:rsid w:val="006C4215"/>
    <w:rsid w:val="006E1027"/>
    <w:rsid w:val="006E53CE"/>
    <w:rsid w:val="006F11EB"/>
    <w:rsid w:val="00714372"/>
    <w:rsid w:val="00717D25"/>
    <w:rsid w:val="007203B1"/>
    <w:rsid w:val="00724D43"/>
    <w:rsid w:val="00726749"/>
    <w:rsid w:val="00726C08"/>
    <w:rsid w:val="00732158"/>
    <w:rsid w:val="007323E1"/>
    <w:rsid w:val="00732F0D"/>
    <w:rsid w:val="007419D9"/>
    <w:rsid w:val="00745540"/>
    <w:rsid w:val="007468C4"/>
    <w:rsid w:val="007632C9"/>
    <w:rsid w:val="007A4517"/>
    <w:rsid w:val="007A5B0E"/>
    <w:rsid w:val="007B3A2B"/>
    <w:rsid w:val="007D064E"/>
    <w:rsid w:val="007E3F84"/>
    <w:rsid w:val="007E569A"/>
    <w:rsid w:val="007F22ED"/>
    <w:rsid w:val="00800882"/>
    <w:rsid w:val="00803D8C"/>
    <w:rsid w:val="00815F8E"/>
    <w:rsid w:val="00817F16"/>
    <w:rsid w:val="0084747C"/>
    <w:rsid w:val="0085001C"/>
    <w:rsid w:val="00850F46"/>
    <w:rsid w:val="008613E9"/>
    <w:rsid w:val="008626FE"/>
    <w:rsid w:val="00872B98"/>
    <w:rsid w:val="00873CD5"/>
    <w:rsid w:val="0087511E"/>
    <w:rsid w:val="00882D17"/>
    <w:rsid w:val="008A33B9"/>
    <w:rsid w:val="008B60EF"/>
    <w:rsid w:val="008D2852"/>
    <w:rsid w:val="008E60A0"/>
    <w:rsid w:val="008F2CE6"/>
    <w:rsid w:val="00900DEE"/>
    <w:rsid w:val="009041FE"/>
    <w:rsid w:val="00910FEF"/>
    <w:rsid w:val="00945527"/>
    <w:rsid w:val="00956AC5"/>
    <w:rsid w:val="0096013A"/>
    <w:rsid w:val="00961556"/>
    <w:rsid w:val="00991E43"/>
    <w:rsid w:val="009B24C6"/>
    <w:rsid w:val="009B5690"/>
    <w:rsid w:val="009D07D5"/>
    <w:rsid w:val="009E7074"/>
    <w:rsid w:val="009E790A"/>
    <w:rsid w:val="00A03351"/>
    <w:rsid w:val="00A16605"/>
    <w:rsid w:val="00A33475"/>
    <w:rsid w:val="00AC0C16"/>
    <w:rsid w:val="00AD7A03"/>
    <w:rsid w:val="00AE1536"/>
    <w:rsid w:val="00AE195E"/>
    <w:rsid w:val="00AE1E1F"/>
    <w:rsid w:val="00AE65A1"/>
    <w:rsid w:val="00B04FB8"/>
    <w:rsid w:val="00B0652A"/>
    <w:rsid w:val="00B14C96"/>
    <w:rsid w:val="00B16C16"/>
    <w:rsid w:val="00B25A78"/>
    <w:rsid w:val="00B30822"/>
    <w:rsid w:val="00B465F1"/>
    <w:rsid w:val="00B51772"/>
    <w:rsid w:val="00B52C19"/>
    <w:rsid w:val="00B5550F"/>
    <w:rsid w:val="00B728CE"/>
    <w:rsid w:val="00BA3DC3"/>
    <w:rsid w:val="00BA700D"/>
    <w:rsid w:val="00BF609E"/>
    <w:rsid w:val="00C04A3D"/>
    <w:rsid w:val="00C31FF9"/>
    <w:rsid w:val="00C35E82"/>
    <w:rsid w:val="00C377D0"/>
    <w:rsid w:val="00C709FB"/>
    <w:rsid w:val="00C72A7D"/>
    <w:rsid w:val="00CA126B"/>
    <w:rsid w:val="00CA4886"/>
    <w:rsid w:val="00CC1C9E"/>
    <w:rsid w:val="00CC2657"/>
    <w:rsid w:val="00CD2948"/>
    <w:rsid w:val="00CE0BB9"/>
    <w:rsid w:val="00CE342A"/>
    <w:rsid w:val="00CF6ED6"/>
    <w:rsid w:val="00D057A0"/>
    <w:rsid w:val="00D079BA"/>
    <w:rsid w:val="00D14A03"/>
    <w:rsid w:val="00D14B75"/>
    <w:rsid w:val="00D239C3"/>
    <w:rsid w:val="00D30979"/>
    <w:rsid w:val="00D30E23"/>
    <w:rsid w:val="00D46019"/>
    <w:rsid w:val="00D542DF"/>
    <w:rsid w:val="00D74C9A"/>
    <w:rsid w:val="00D76EB6"/>
    <w:rsid w:val="00D77BBD"/>
    <w:rsid w:val="00D943D9"/>
    <w:rsid w:val="00D96D7A"/>
    <w:rsid w:val="00DA59FB"/>
    <w:rsid w:val="00DA664F"/>
    <w:rsid w:val="00DA7D2D"/>
    <w:rsid w:val="00DB423A"/>
    <w:rsid w:val="00DB787E"/>
    <w:rsid w:val="00DC0185"/>
    <w:rsid w:val="00DC0B72"/>
    <w:rsid w:val="00DC2221"/>
    <w:rsid w:val="00DD1BAB"/>
    <w:rsid w:val="00DE2DAB"/>
    <w:rsid w:val="00DE4EA5"/>
    <w:rsid w:val="00DF108D"/>
    <w:rsid w:val="00E10AA8"/>
    <w:rsid w:val="00E30864"/>
    <w:rsid w:val="00E36F97"/>
    <w:rsid w:val="00E7581B"/>
    <w:rsid w:val="00E9219D"/>
    <w:rsid w:val="00E93C32"/>
    <w:rsid w:val="00E97A1A"/>
    <w:rsid w:val="00EB0103"/>
    <w:rsid w:val="00EB1856"/>
    <w:rsid w:val="00EB422F"/>
    <w:rsid w:val="00EC18AB"/>
    <w:rsid w:val="00ED78D6"/>
    <w:rsid w:val="00EE3001"/>
    <w:rsid w:val="00EE3935"/>
    <w:rsid w:val="00F04947"/>
    <w:rsid w:val="00F43BA4"/>
    <w:rsid w:val="00F45CF2"/>
    <w:rsid w:val="00F613A3"/>
    <w:rsid w:val="00F6610A"/>
    <w:rsid w:val="00F8197D"/>
    <w:rsid w:val="00F8327E"/>
    <w:rsid w:val="00F958D3"/>
    <w:rsid w:val="00FA4A91"/>
    <w:rsid w:val="00FB5469"/>
    <w:rsid w:val="00FC6B4D"/>
    <w:rsid w:val="00FE4EAE"/>
    <w:rsid w:val="00FF6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3E1"/>
    <w:pPr>
      <w:ind w:left="720"/>
      <w:contextualSpacing/>
    </w:pPr>
  </w:style>
  <w:style w:type="paragraph" w:customStyle="1" w:styleId="Default">
    <w:name w:val="Default"/>
    <w:rsid w:val="007323E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41">
    <w:name w:val="c41"/>
    <w:basedOn w:val="a"/>
    <w:rsid w:val="00732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323E1"/>
  </w:style>
  <w:style w:type="table" w:styleId="a4">
    <w:name w:val="Table Grid"/>
    <w:basedOn w:val="a1"/>
    <w:uiPriority w:val="59"/>
    <w:rsid w:val="00732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7323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uiPriority w:val="59"/>
    <w:rsid w:val="007323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A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2A7D"/>
    <w:rPr>
      <w:rFonts w:ascii="Segoe UI" w:eastAsiaTheme="minorEastAsia" w:hAnsi="Segoe UI" w:cs="Segoe UI"/>
      <w:sz w:val="18"/>
      <w:szCs w:val="18"/>
      <w:lang w:eastAsia="ru-RU"/>
    </w:rPr>
  </w:style>
  <w:style w:type="character" w:customStyle="1" w:styleId="hgkelc">
    <w:name w:val="hgkelc"/>
    <w:basedOn w:val="a0"/>
    <w:rsid w:val="00527147"/>
  </w:style>
  <w:style w:type="character" w:customStyle="1" w:styleId="c61">
    <w:name w:val="c61"/>
    <w:basedOn w:val="a0"/>
    <w:rsid w:val="00527147"/>
  </w:style>
  <w:style w:type="character" w:customStyle="1" w:styleId="c31">
    <w:name w:val="c31"/>
    <w:basedOn w:val="a0"/>
    <w:rsid w:val="00527147"/>
  </w:style>
  <w:style w:type="character" w:customStyle="1" w:styleId="c8">
    <w:name w:val="c8"/>
    <w:basedOn w:val="a0"/>
    <w:rsid w:val="00527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3E1"/>
    <w:pPr>
      <w:ind w:left="720"/>
      <w:contextualSpacing/>
    </w:pPr>
  </w:style>
  <w:style w:type="paragraph" w:customStyle="1" w:styleId="Default">
    <w:name w:val="Default"/>
    <w:rsid w:val="007323E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41">
    <w:name w:val="c41"/>
    <w:basedOn w:val="a"/>
    <w:rsid w:val="00732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323E1"/>
  </w:style>
  <w:style w:type="table" w:styleId="a4">
    <w:name w:val="Table Grid"/>
    <w:basedOn w:val="a1"/>
    <w:uiPriority w:val="59"/>
    <w:rsid w:val="00732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7323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uiPriority w:val="59"/>
    <w:rsid w:val="007323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A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2A7D"/>
    <w:rPr>
      <w:rFonts w:ascii="Segoe UI" w:eastAsiaTheme="minorEastAsia" w:hAnsi="Segoe UI" w:cs="Segoe UI"/>
      <w:sz w:val="18"/>
      <w:szCs w:val="18"/>
      <w:lang w:eastAsia="ru-RU"/>
    </w:rPr>
  </w:style>
  <w:style w:type="character" w:customStyle="1" w:styleId="hgkelc">
    <w:name w:val="hgkelc"/>
    <w:basedOn w:val="a0"/>
    <w:rsid w:val="00527147"/>
  </w:style>
  <w:style w:type="character" w:customStyle="1" w:styleId="c61">
    <w:name w:val="c61"/>
    <w:basedOn w:val="a0"/>
    <w:rsid w:val="00527147"/>
  </w:style>
  <w:style w:type="character" w:customStyle="1" w:styleId="c31">
    <w:name w:val="c31"/>
    <w:basedOn w:val="a0"/>
    <w:rsid w:val="00527147"/>
  </w:style>
  <w:style w:type="character" w:customStyle="1" w:styleId="c8">
    <w:name w:val="c8"/>
    <w:basedOn w:val="a0"/>
    <w:rsid w:val="00527147"/>
  </w:style>
</w:styles>
</file>

<file path=word/webSettings.xml><?xml version="1.0" encoding="utf-8"?>
<w:webSettings xmlns:r="http://schemas.openxmlformats.org/officeDocument/2006/relationships" xmlns:w="http://schemas.openxmlformats.org/wordprocessingml/2006/main">
  <w:divs>
    <w:div w:id="14283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дом</cp:lastModifiedBy>
  <cp:revision>3</cp:revision>
  <cp:lastPrinted>2022-09-22T07:14:00Z</cp:lastPrinted>
  <dcterms:created xsi:type="dcterms:W3CDTF">2022-10-20T15:26:00Z</dcterms:created>
  <dcterms:modified xsi:type="dcterms:W3CDTF">2022-10-20T15:30:00Z</dcterms:modified>
</cp:coreProperties>
</file>