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8A" w:rsidRPr="0069657C" w:rsidRDefault="00DE448A" w:rsidP="00DE448A">
      <w:pPr>
        <w:pStyle w:val="c3c17"/>
        <w:shd w:val="clear" w:color="auto" w:fill="FFFFFF"/>
        <w:spacing w:before="0" w:beforeAutospacing="0" w:after="0" w:afterAutospacing="0"/>
        <w:jc w:val="center"/>
        <w:outlineLvl w:val="0"/>
        <w:rPr>
          <w:rStyle w:val="c20"/>
          <w:bCs/>
          <w:color w:val="000000"/>
        </w:rPr>
      </w:pPr>
      <w:r w:rsidRPr="0069657C">
        <w:rPr>
          <w:rStyle w:val="c20"/>
          <w:bCs/>
          <w:color w:val="000000"/>
        </w:rPr>
        <w:t>Муниципальное бюджетное общеобразовательное учреждение</w:t>
      </w:r>
    </w:p>
    <w:p w:rsidR="00DE448A" w:rsidRPr="0069657C" w:rsidRDefault="00DE448A" w:rsidP="00DE448A">
      <w:pPr>
        <w:pStyle w:val="c3c17"/>
        <w:shd w:val="clear" w:color="auto" w:fill="FFFFFF"/>
        <w:spacing w:before="0" w:beforeAutospacing="0" w:after="0" w:afterAutospacing="0"/>
        <w:jc w:val="center"/>
        <w:outlineLvl w:val="0"/>
        <w:rPr>
          <w:rStyle w:val="c20"/>
          <w:bCs/>
          <w:color w:val="000000"/>
        </w:rPr>
      </w:pPr>
      <w:r w:rsidRPr="0069657C">
        <w:rPr>
          <w:rStyle w:val="c20"/>
          <w:bCs/>
          <w:color w:val="000000"/>
        </w:rPr>
        <w:t>«Рубцовская районная средняя общеобразовательная школа № 1»</w:t>
      </w:r>
    </w:p>
    <w:p w:rsidR="00190007" w:rsidRDefault="00190007">
      <w:pPr>
        <w:pStyle w:val="a3"/>
        <w:ind w:left="862" w:right="346"/>
        <w:jc w:val="center"/>
      </w:pPr>
    </w:p>
    <w:p w:rsidR="00190007" w:rsidRDefault="00190007">
      <w:pPr>
        <w:pStyle w:val="a3"/>
        <w:ind w:left="862" w:right="346"/>
        <w:jc w:val="center"/>
      </w:pPr>
    </w:p>
    <w:p w:rsidR="00190007" w:rsidRDefault="00190007">
      <w:pPr>
        <w:pStyle w:val="a3"/>
        <w:ind w:left="862" w:right="346"/>
        <w:jc w:val="center"/>
      </w:pPr>
    </w:p>
    <w:p w:rsidR="00F80E8B" w:rsidRDefault="00F80E8B">
      <w:pPr>
        <w:pStyle w:val="a3"/>
        <w:rPr>
          <w:sz w:val="20"/>
        </w:rPr>
      </w:pPr>
    </w:p>
    <w:p w:rsidR="00F80E8B" w:rsidRDefault="00370EC0">
      <w:pPr>
        <w:pStyle w:val="a3"/>
        <w:spacing w:before="9"/>
        <w:rPr>
          <w:sz w:val="27"/>
        </w:rPr>
      </w:pPr>
      <w:r>
        <w:rPr>
          <w:bCs/>
          <w:noProof/>
          <w:color w:val="000000"/>
          <w:lang w:eastAsia="ru-RU"/>
        </w:rPr>
        <w:drawing>
          <wp:inline distT="0" distB="0" distL="0" distR="0">
            <wp:extent cx="5947410" cy="1574165"/>
            <wp:effectExtent l="19050" t="0" r="0" b="0"/>
            <wp:docPr id="1" name="Рисунок 1" descr="D:\2 КОЛЯША\123 САЙТ\готовое на програм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 КОЛЯША\123 САЙТ\готовое на программ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8B" w:rsidRDefault="00F80E8B">
      <w:pPr>
        <w:pStyle w:val="a3"/>
        <w:rPr>
          <w:sz w:val="26"/>
        </w:rPr>
      </w:pPr>
    </w:p>
    <w:p w:rsidR="00F80E8B" w:rsidRDefault="00F80E8B">
      <w:pPr>
        <w:pStyle w:val="a3"/>
        <w:rPr>
          <w:sz w:val="26"/>
        </w:rPr>
      </w:pPr>
    </w:p>
    <w:p w:rsidR="00F80E8B" w:rsidRDefault="00F80E8B">
      <w:pPr>
        <w:pStyle w:val="a3"/>
        <w:rPr>
          <w:sz w:val="26"/>
        </w:rPr>
      </w:pPr>
    </w:p>
    <w:p w:rsidR="00F80E8B" w:rsidRDefault="00F80E8B">
      <w:pPr>
        <w:pStyle w:val="a3"/>
        <w:rPr>
          <w:sz w:val="26"/>
        </w:rPr>
      </w:pPr>
    </w:p>
    <w:p w:rsidR="00F80E8B" w:rsidRDefault="00F80E8B">
      <w:pPr>
        <w:pStyle w:val="a3"/>
        <w:rPr>
          <w:sz w:val="26"/>
        </w:rPr>
      </w:pPr>
    </w:p>
    <w:p w:rsidR="00F80E8B" w:rsidRDefault="00F80E8B">
      <w:pPr>
        <w:pStyle w:val="a3"/>
        <w:rPr>
          <w:sz w:val="26"/>
        </w:rPr>
      </w:pPr>
    </w:p>
    <w:p w:rsidR="00F80E8B" w:rsidRDefault="00F80E8B">
      <w:pPr>
        <w:pStyle w:val="a3"/>
        <w:rPr>
          <w:sz w:val="26"/>
        </w:rPr>
      </w:pPr>
    </w:p>
    <w:p w:rsidR="00F80E8B" w:rsidRDefault="00F80E8B">
      <w:pPr>
        <w:pStyle w:val="a3"/>
        <w:rPr>
          <w:sz w:val="22"/>
        </w:rPr>
      </w:pPr>
    </w:p>
    <w:p w:rsidR="00F80E8B" w:rsidRDefault="00190007">
      <w:pPr>
        <w:pStyle w:val="1"/>
        <w:ind w:left="855" w:right="346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F80E8B" w:rsidRDefault="00190007">
      <w:pPr>
        <w:spacing w:before="44" w:line="276" w:lineRule="auto"/>
        <w:ind w:left="4773" w:right="4262"/>
        <w:jc w:val="center"/>
        <w:rPr>
          <w:b/>
          <w:sz w:val="24"/>
        </w:rPr>
      </w:pPr>
      <w:r>
        <w:rPr>
          <w:b/>
          <w:sz w:val="24"/>
        </w:rPr>
        <w:t>«Музыка»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F80E8B" w:rsidRDefault="00190007">
      <w:pPr>
        <w:pStyle w:val="1"/>
        <w:spacing w:line="275" w:lineRule="exact"/>
        <w:ind w:left="854" w:right="346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EE31F9">
        <w:t>2</w:t>
      </w:r>
      <w:r>
        <w:t>-202</w:t>
      </w:r>
      <w:r w:rsidR="00EE31F9">
        <w:t>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80E8B" w:rsidRDefault="00F80E8B">
      <w:pPr>
        <w:pStyle w:val="a3"/>
        <w:spacing w:before="10"/>
        <w:rPr>
          <w:b/>
          <w:sz w:val="26"/>
        </w:rPr>
      </w:pPr>
    </w:p>
    <w:p w:rsidR="00F80E8B" w:rsidRDefault="00190007">
      <w:pPr>
        <w:pStyle w:val="a3"/>
        <w:ind w:left="3096"/>
        <w:jc w:val="both"/>
      </w:pPr>
      <w:proofErr w:type="gramStart"/>
      <w:r>
        <w:t>составлена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</w:t>
      </w:r>
    </w:p>
    <w:p w:rsidR="00F80E8B" w:rsidRDefault="00190007">
      <w:pPr>
        <w:pStyle w:val="a3"/>
        <w:ind w:left="904" w:right="396" w:firstLine="57"/>
        <w:jc w:val="both"/>
      </w:pPr>
      <w:r>
        <w:rPr>
          <w:u w:val="single"/>
        </w:rPr>
        <w:t>Музыка. 5-7 классы. Искусство. 8-9 классы. Сборник рабочих программ. Предметная</w:t>
      </w:r>
      <w:r>
        <w:rPr>
          <w:spacing w:val="-57"/>
        </w:rPr>
        <w:t xml:space="preserve"> </w:t>
      </w:r>
      <w:r>
        <w:rPr>
          <w:u w:val="single"/>
        </w:rPr>
        <w:t xml:space="preserve">линия учебников Г.П.Сергеевой, Е.Д.Критской: пособие для учителей </w:t>
      </w:r>
      <w:proofErr w:type="spellStart"/>
      <w:r>
        <w:rPr>
          <w:u w:val="single"/>
        </w:rPr>
        <w:t>общеобразоват</w:t>
      </w:r>
      <w:proofErr w:type="spellEnd"/>
      <w:r>
        <w:rPr>
          <w:u w:val="single"/>
        </w:rPr>
        <w:t>.</w:t>
      </w:r>
      <w:r>
        <w:rPr>
          <w:spacing w:val="-57"/>
        </w:rPr>
        <w:t xml:space="preserve"> </w:t>
      </w:r>
      <w:r>
        <w:rPr>
          <w:u w:val="single"/>
        </w:rPr>
        <w:t>учреждений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/</w:t>
      </w:r>
      <w:r>
        <w:rPr>
          <w:spacing w:val="-3"/>
          <w:u w:val="single"/>
        </w:rPr>
        <w:t xml:space="preserve"> </w:t>
      </w:r>
      <w:r>
        <w:rPr>
          <w:u w:val="single"/>
        </w:rPr>
        <w:t>(Г.П.Сергеева,</w:t>
      </w:r>
      <w:r>
        <w:rPr>
          <w:spacing w:val="-3"/>
          <w:u w:val="single"/>
        </w:rPr>
        <w:t xml:space="preserve"> </w:t>
      </w:r>
      <w:r>
        <w:rPr>
          <w:u w:val="single"/>
        </w:rPr>
        <w:t>Е.Д.Критская,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И.Э.Кашекова</w:t>
      </w:r>
      <w:proofErr w:type="spellEnd"/>
      <w:r>
        <w:rPr>
          <w:u w:val="single"/>
        </w:rPr>
        <w:t>).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М.: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Просвещение,</w:t>
      </w:r>
      <w:r>
        <w:rPr>
          <w:spacing w:val="-3"/>
          <w:u w:val="single"/>
        </w:rPr>
        <w:t xml:space="preserve"> </w:t>
      </w:r>
      <w:r>
        <w:rPr>
          <w:u w:val="single"/>
        </w:rPr>
        <w:t>2011.</w:t>
      </w: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spacing w:before="6"/>
        <w:rPr>
          <w:sz w:val="20"/>
        </w:rPr>
      </w:pPr>
    </w:p>
    <w:p w:rsidR="00F80E8B" w:rsidRDefault="00190007">
      <w:pPr>
        <w:pStyle w:val="1"/>
        <w:spacing w:line="274" w:lineRule="exact"/>
        <w:ind w:left="0" w:right="147"/>
        <w:jc w:val="right"/>
      </w:pPr>
      <w:r>
        <w:t xml:space="preserve">Составитель: </w:t>
      </w:r>
      <w:r w:rsidRPr="00190007">
        <w:rPr>
          <w:b w:val="0"/>
        </w:rPr>
        <w:t>Мелихова Елена Юрьевна</w:t>
      </w: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rPr>
          <w:sz w:val="20"/>
        </w:rPr>
      </w:pPr>
    </w:p>
    <w:p w:rsidR="00F80E8B" w:rsidRDefault="00F80E8B">
      <w:pPr>
        <w:pStyle w:val="a3"/>
        <w:spacing w:before="3"/>
        <w:rPr>
          <w:sz w:val="20"/>
        </w:rPr>
      </w:pPr>
    </w:p>
    <w:p w:rsidR="00F80E8B" w:rsidRDefault="00190007">
      <w:pPr>
        <w:pStyle w:val="a3"/>
        <w:spacing w:before="90"/>
        <w:ind w:left="860" w:right="346"/>
        <w:jc w:val="center"/>
      </w:pPr>
      <w:r>
        <w:t>п.</w:t>
      </w:r>
      <w:r>
        <w:rPr>
          <w:spacing w:val="-2"/>
        </w:rPr>
        <w:t xml:space="preserve"> </w:t>
      </w:r>
      <w:r>
        <w:t>Дальний,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p w:rsidR="00F80E8B" w:rsidRDefault="00F80E8B">
      <w:pPr>
        <w:jc w:val="center"/>
        <w:sectPr w:rsidR="00F80E8B">
          <w:type w:val="continuous"/>
          <w:pgSz w:w="11910" w:h="16840"/>
          <w:pgMar w:top="1040" w:right="700" w:bottom="280" w:left="1040" w:header="720" w:footer="720" w:gutter="0"/>
          <w:cols w:space="720"/>
        </w:sectPr>
      </w:pPr>
    </w:p>
    <w:p w:rsidR="00F80E8B" w:rsidRDefault="00190007">
      <w:pPr>
        <w:pStyle w:val="1"/>
        <w:spacing w:before="71"/>
        <w:ind w:left="856" w:right="346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80E8B" w:rsidRDefault="00F80E8B">
      <w:pPr>
        <w:pStyle w:val="a3"/>
        <w:spacing w:before="9"/>
        <w:rPr>
          <w:b/>
          <w:sz w:val="28"/>
        </w:rPr>
      </w:pPr>
    </w:p>
    <w:p w:rsidR="00F80E8B" w:rsidRDefault="00190007">
      <w:pPr>
        <w:pStyle w:val="a3"/>
        <w:ind w:left="66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0E8B" w:rsidRDefault="00190007">
      <w:pPr>
        <w:pStyle w:val="a4"/>
        <w:numPr>
          <w:ilvl w:val="0"/>
          <w:numId w:val="3"/>
        </w:numPr>
        <w:tabs>
          <w:tab w:val="left" w:pos="1089"/>
          <w:tab w:val="left" w:pos="1090"/>
          <w:tab w:val="left" w:pos="2741"/>
          <w:tab w:val="left" w:pos="4768"/>
          <w:tab w:val="left" w:pos="6787"/>
          <w:tab w:val="left" w:pos="7998"/>
          <w:tab w:val="left" w:pos="9262"/>
        </w:tabs>
        <w:spacing w:before="2"/>
        <w:ind w:right="152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(2011);</w:t>
      </w:r>
    </w:p>
    <w:p w:rsidR="00F80E8B" w:rsidRDefault="00190007">
      <w:pPr>
        <w:pStyle w:val="a4"/>
        <w:numPr>
          <w:ilvl w:val="0"/>
          <w:numId w:val="3"/>
        </w:numPr>
        <w:tabs>
          <w:tab w:val="left" w:pos="1089"/>
          <w:tab w:val="left" w:pos="109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 музыке</w:t>
      </w:r>
    </w:p>
    <w:p w:rsidR="00F80E8B" w:rsidRDefault="00190007">
      <w:pPr>
        <w:pStyle w:val="a4"/>
        <w:numPr>
          <w:ilvl w:val="0"/>
          <w:numId w:val="3"/>
        </w:numPr>
        <w:tabs>
          <w:tab w:val="left" w:pos="1090"/>
        </w:tabs>
        <w:ind w:right="147"/>
        <w:jc w:val="both"/>
        <w:rPr>
          <w:sz w:val="24"/>
        </w:rPr>
      </w:pPr>
      <w:r>
        <w:rPr>
          <w:sz w:val="24"/>
        </w:rPr>
        <w:t>Сборника рабочих программ. Музыка. 5-7 классы. Искусство. 8-9 классы. 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линия учебников Г.П.Сергеевой, Е.Д.Критской: пособие для учителей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 / (Г.П.Сергеева, Е.Д.Критская, И.Э. </w:t>
      </w:r>
      <w:proofErr w:type="spellStart"/>
      <w:r>
        <w:rPr>
          <w:sz w:val="24"/>
        </w:rPr>
        <w:t>Кашекова</w:t>
      </w:r>
      <w:proofErr w:type="spellEnd"/>
      <w:r>
        <w:rPr>
          <w:sz w:val="24"/>
        </w:rPr>
        <w:t>). – М.: Просвещение,2011. -</w:t>
      </w:r>
      <w:r>
        <w:rPr>
          <w:spacing w:val="-57"/>
          <w:sz w:val="24"/>
        </w:rPr>
        <w:t xml:space="preserve"> </w:t>
      </w:r>
      <w:r>
        <w:rPr>
          <w:sz w:val="24"/>
        </w:rPr>
        <w:t>104с.</w:t>
      </w:r>
    </w:p>
    <w:p w:rsidR="00F80E8B" w:rsidRDefault="00190007">
      <w:pPr>
        <w:pStyle w:val="a4"/>
        <w:numPr>
          <w:ilvl w:val="0"/>
          <w:numId w:val="3"/>
        </w:numPr>
        <w:tabs>
          <w:tab w:val="left" w:pos="1089"/>
          <w:tab w:val="left" w:pos="1090"/>
        </w:tabs>
        <w:spacing w:line="292" w:lineRule="exact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«Рубцовская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районная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1»;</w:t>
      </w:r>
    </w:p>
    <w:p w:rsidR="00F80E8B" w:rsidRDefault="00190007">
      <w:pPr>
        <w:pStyle w:val="a4"/>
        <w:numPr>
          <w:ilvl w:val="0"/>
          <w:numId w:val="3"/>
        </w:numPr>
        <w:tabs>
          <w:tab w:val="left" w:pos="1089"/>
          <w:tab w:val="left" w:pos="1090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«Рубцовская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районная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СОШ</w:t>
      </w:r>
      <w:r>
        <w:rPr>
          <w:spacing w:val="56"/>
          <w:sz w:val="24"/>
        </w:rPr>
        <w:t xml:space="preserve"> </w:t>
      </w:r>
      <w:r>
        <w:rPr>
          <w:sz w:val="24"/>
        </w:rPr>
        <w:t>№1»</w:t>
      </w:r>
    </w:p>
    <w:p w:rsidR="00F80E8B" w:rsidRDefault="00190007">
      <w:pPr>
        <w:pStyle w:val="a4"/>
        <w:numPr>
          <w:ilvl w:val="0"/>
          <w:numId w:val="3"/>
        </w:numPr>
        <w:tabs>
          <w:tab w:val="left" w:pos="1089"/>
          <w:tab w:val="left" w:pos="1090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«Рубцовская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районная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F80E8B" w:rsidRDefault="00190007">
      <w:pPr>
        <w:pStyle w:val="a4"/>
        <w:numPr>
          <w:ilvl w:val="0"/>
          <w:numId w:val="3"/>
        </w:numPr>
        <w:tabs>
          <w:tab w:val="left" w:pos="1089"/>
          <w:tab w:val="left" w:pos="1090"/>
        </w:tabs>
        <w:spacing w:line="294" w:lineRule="exact"/>
        <w:ind w:hanging="361"/>
        <w:rPr>
          <w:sz w:val="24"/>
        </w:rPr>
      </w:pPr>
      <w:r>
        <w:rPr>
          <w:sz w:val="24"/>
        </w:rPr>
        <w:t>Годового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2022-2023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F80E8B" w:rsidRDefault="00F80E8B">
      <w:pPr>
        <w:pStyle w:val="a3"/>
        <w:spacing w:before="6"/>
        <w:rPr>
          <w:sz w:val="39"/>
        </w:rPr>
      </w:pPr>
    </w:p>
    <w:p w:rsidR="00F80E8B" w:rsidRDefault="00190007">
      <w:pPr>
        <w:pStyle w:val="1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«Музыка»</w:t>
      </w:r>
    </w:p>
    <w:p w:rsidR="00F80E8B" w:rsidRDefault="00F80E8B">
      <w:pPr>
        <w:pStyle w:val="a3"/>
        <w:spacing w:before="7"/>
        <w:rPr>
          <w:b/>
          <w:sz w:val="20"/>
        </w:rPr>
      </w:pPr>
    </w:p>
    <w:p w:rsidR="00F80E8B" w:rsidRDefault="00190007">
      <w:pPr>
        <w:pStyle w:val="a3"/>
        <w:spacing w:line="276" w:lineRule="auto"/>
        <w:ind w:left="662" w:right="14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эстетическом,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образном, жанрово – стилевом постижении школьниками основных платов музыкального</w:t>
      </w:r>
      <w:r>
        <w:rPr>
          <w:spacing w:val="1"/>
        </w:rPr>
        <w:t xml:space="preserve"> </w:t>
      </w:r>
      <w:r>
        <w:t>искусства (фольклор, музыка религиозной традиции, золотой фонд классической музыки,</w:t>
      </w:r>
      <w:r>
        <w:rPr>
          <w:spacing w:val="1"/>
        </w:rPr>
        <w:t xml:space="preserve"> </w:t>
      </w:r>
      <w:r>
        <w:t>сочинения современных композиторов) в их взаимодействии с произведениями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F80E8B" w:rsidRDefault="00190007">
      <w:pPr>
        <w:pStyle w:val="1"/>
        <w:spacing w:before="204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</w:p>
    <w:p w:rsidR="00F80E8B" w:rsidRDefault="00F80E8B">
      <w:pPr>
        <w:pStyle w:val="a3"/>
        <w:spacing w:before="5"/>
        <w:rPr>
          <w:b/>
          <w:sz w:val="20"/>
        </w:rPr>
      </w:pPr>
    </w:p>
    <w:p w:rsidR="00F80E8B" w:rsidRDefault="00190007">
      <w:pPr>
        <w:pStyle w:val="a3"/>
        <w:spacing w:before="1"/>
        <w:ind w:left="662"/>
        <w:jc w:val="both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881"/>
        </w:tabs>
        <w:ind w:right="14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пространстве.</w:t>
      </w:r>
    </w:p>
    <w:p w:rsidR="00F80E8B" w:rsidRDefault="00F80E8B">
      <w:pPr>
        <w:pStyle w:val="a3"/>
        <w:spacing w:before="4"/>
      </w:pPr>
    </w:p>
    <w:p w:rsidR="00F80E8B" w:rsidRDefault="00190007">
      <w:pPr>
        <w:pStyle w:val="1"/>
        <w:spacing w:before="1" w:line="274" w:lineRule="exact"/>
      </w:pPr>
      <w:r>
        <w:t>Задачи: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893"/>
        </w:tabs>
        <w:ind w:right="150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феномену,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-57"/>
          <w:sz w:val="24"/>
        </w:rPr>
        <w:t xml:space="preserve"> </w:t>
      </w:r>
      <w:r>
        <w:rPr>
          <w:sz w:val="24"/>
        </w:rPr>
        <w:t>запечатленного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раскрывающих духовный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поколений;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819"/>
        </w:tabs>
        <w:ind w:right="142" w:firstLine="0"/>
        <w:jc w:val="both"/>
        <w:rPr>
          <w:sz w:val="24"/>
        </w:rPr>
      </w:pPr>
      <w:r>
        <w:rPr>
          <w:sz w:val="24"/>
        </w:rPr>
        <w:t>воспитание потребности в общении с музыкальным искусством своего народа 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наследием;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самообразованию;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903"/>
        </w:tabs>
        <w:ind w:right="15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способностей;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821"/>
        </w:tabs>
        <w:ind w:right="149" w:firstLine="0"/>
        <w:jc w:val="both"/>
        <w:rPr>
          <w:sz w:val="24"/>
        </w:rPr>
      </w:pPr>
      <w:r>
        <w:rPr>
          <w:sz w:val="24"/>
        </w:rPr>
        <w:t>освоение жанрового и стилевого многообразия музыкального искусства, специфики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искусства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жизнью;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816"/>
          <w:tab w:val="left" w:pos="2369"/>
          <w:tab w:val="left" w:pos="4175"/>
          <w:tab w:val="left" w:pos="6959"/>
          <w:tab w:val="left" w:pos="8206"/>
          <w:tab w:val="left" w:pos="8631"/>
        </w:tabs>
        <w:ind w:right="148" w:firstLine="0"/>
        <w:rPr>
          <w:sz w:val="24"/>
        </w:rPr>
      </w:pPr>
      <w:r>
        <w:rPr>
          <w:sz w:val="24"/>
        </w:rPr>
        <w:t>овладение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художественно-практическими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музыкально-творческой деятельности (слушании музыки и пении, инструментальном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музицировании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музыкально-пластическом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46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z w:val="24"/>
        </w:rPr>
        <w:tab/>
        <w:t>произведений,</w:t>
      </w:r>
      <w:r>
        <w:rPr>
          <w:sz w:val="24"/>
        </w:rPr>
        <w:tab/>
        <w:t>музыкально-творческой</w:t>
      </w:r>
      <w:r>
        <w:rPr>
          <w:sz w:val="24"/>
        </w:rPr>
        <w:tab/>
        <w:t>практике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технологий).</w:t>
      </w:r>
    </w:p>
    <w:p w:rsidR="00F80E8B" w:rsidRDefault="00F80E8B">
      <w:pPr>
        <w:rPr>
          <w:sz w:val="24"/>
        </w:rPr>
        <w:sectPr w:rsidR="00F80E8B">
          <w:pgSz w:w="11910" w:h="16840"/>
          <w:pgMar w:top="1040" w:right="700" w:bottom="280" w:left="1040" w:header="720" w:footer="720" w:gutter="0"/>
          <w:cols w:space="720"/>
        </w:sectPr>
      </w:pPr>
    </w:p>
    <w:p w:rsidR="00F80E8B" w:rsidRDefault="00190007">
      <w:pPr>
        <w:pStyle w:val="1"/>
        <w:spacing w:before="73" w:line="274" w:lineRule="exact"/>
      </w:pPr>
      <w:r>
        <w:lastRenderedPageBreak/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ОУ</w:t>
      </w:r>
    </w:p>
    <w:p w:rsidR="00F80E8B" w:rsidRDefault="00190007">
      <w:pPr>
        <w:pStyle w:val="a3"/>
        <w:spacing w:line="274" w:lineRule="exact"/>
        <w:ind w:left="1370"/>
      </w:pPr>
      <w:r>
        <w:t>По 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«Рубцовская</w:t>
      </w:r>
      <w:r>
        <w:rPr>
          <w:spacing w:val="-1"/>
        </w:rPr>
        <w:t xml:space="preserve"> </w:t>
      </w:r>
      <w:proofErr w:type="gramStart"/>
      <w:r>
        <w:t>районная</w:t>
      </w:r>
      <w:proofErr w:type="gramEnd"/>
      <w:r>
        <w:rPr>
          <w:spacing w:val="3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</w:p>
    <w:p w:rsidR="00F80E8B" w:rsidRDefault="00190007">
      <w:pPr>
        <w:pStyle w:val="a3"/>
        <w:spacing w:before="44" w:line="276" w:lineRule="auto"/>
        <w:ind w:left="662" w:right="243"/>
      </w:pPr>
      <w:r>
        <w:t xml:space="preserve">предмета «Музыка» в 7 классе отводится 1 ч в неделю. Рабочая программа составлена </w:t>
      </w:r>
      <w:r>
        <w:rPr>
          <w:b/>
          <w:i/>
        </w:rPr>
        <w:t>без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изменений</w:t>
      </w:r>
      <w:r>
        <w:t>, согласно авторской программе</w:t>
      </w:r>
      <w:r>
        <w:rPr>
          <w:spacing w:val="1"/>
        </w:rPr>
        <w:t xml:space="preserve"> </w:t>
      </w:r>
      <w:r>
        <w:t>Музыка. 5-7 классы. Искусство. 8-9 классы.</w:t>
      </w:r>
      <w:r>
        <w:rPr>
          <w:spacing w:val="1"/>
        </w:rPr>
        <w:t xml:space="preserve"> </w:t>
      </w:r>
      <w:r>
        <w:t>Сборник рабочих программ. Предметная линия учебников Г.П.Сергеевой, Е.Д.Критской:</w:t>
      </w:r>
      <w:r>
        <w:rPr>
          <w:spacing w:val="1"/>
        </w:rPr>
        <w:t xml:space="preserve"> </w:t>
      </w:r>
      <w:r>
        <w:t>пособие для учителей общеобразовательных учреждений / (Г.П.Сергеева, Е.Д.Критская, И.Э.</w:t>
      </w:r>
      <w:r>
        <w:rPr>
          <w:spacing w:val="1"/>
        </w:rPr>
        <w:t xml:space="preserve"> </w:t>
      </w:r>
      <w:proofErr w:type="spellStart"/>
      <w:r>
        <w:t>Кашекова</w:t>
      </w:r>
      <w:proofErr w:type="spellEnd"/>
      <w:r>
        <w:t>)</w:t>
      </w:r>
    </w:p>
    <w:p w:rsidR="00F80E8B" w:rsidRDefault="00F80E8B">
      <w:pPr>
        <w:pStyle w:val="a3"/>
        <w:spacing w:before="6"/>
      </w:pPr>
    </w:p>
    <w:p w:rsidR="00F80E8B" w:rsidRDefault="00190007">
      <w:pPr>
        <w:pStyle w:val="1"/>
        <w:spacing w:before="1" w:line="275" w:lineRule="exact"/>
      </w:pPr>
      <w:r>
        <w:t>Особенности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F80E8B" w:rsidRDefault="004B6C0E">
      <w:pPr>
        <w:pStyle w:val="a3"/>
        <w:spacing w:line="259" w:lineRule="auto"/>
        <w:ind w:left="662" w:right="152"/>
      </w:pPr>
      <w:r>
        <w:t>С</w:t>
      </w:r>
      <w:r w:rsidR="00190007">
        <w:t>огласно</w:t>
      </w:r>
      <w:r>
        <w:t xml:space="preserve"> </w:t>
      </w:r>
      <w:bookmarkStart w:id="0" w:name="_GoBack"/>
      <w:bookmarkEnd w:id="0"/>
      <w:r w:rsidR="00190007">
        <w:t xml:space="preserve"> годовому календарному учебному графику</w:t>
      </w:r>
      <w:r w:rsidR="00190007">
        <w:rPr>
          <w:spacing w:val="1"/>
        </w:rPr>
        <w:t xml:space="preserve"> </w:t>
      </w:r>
      <w:r w:rsidR="00190007">
        <w:t>продолжительность 2022-2023 учебного года установлена в 34 недели, поэтому программа</w:t>
      </w:r>
      <w:r w:rsidR="00190007">
        <w:rPr>
          <w:spacing w:val="-58"/>
        </w:rPr>
        <w:t xml:space="preserve"> </w:t>
      </w:r>
      <w:r w:rsidR="00190007">
        <w:t>рассчитана</w:t>
      </w:r>
      <w:r w:rsidR="00190007">
        <w:rPr>
          <w:spacing w:val="-2"/>
        </w:rPr>
        <w:t xml:space="preserve"> </w:t>
      </w:r>
      <w:r w:rsidR="00190007">
        <w:t>на</w:t>
      </w:r>
      <w:r w:rsidR="00190007">
        <w:rPr>
          <w:spacing w:val="-1"/>
        </w:rPr>
        <w:t xml:space="preserve"> </w:t>
      </w:r>
      <w:r w:rsidR="00190007">
        <w:t>34 часа.</w:t>
      </w:r>
    </w:p>
    <w:p w:rsidR="00F80E8B" w:rsidRDefault="00190007">
      <w:pPr>
        <w:pStyle w:val="1"/>
        <w:spacing w:before="16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F80E8B" w:rsidRDefault="00190007">
      <w:pPr>
        <w:spacing w:before="180" w:line="274" w:lineRule="exact"/>
        <w:ind w:left="360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802"/>
        </w:tabs>
        <w:ind w:right="596" w:firstLine="0"/>
        <w:jc w:val="both"/>
        <w:rPr>
          <w:sz w:val="24"/>
        </w:rPr>
      </w:pPr>
      <w:r>
        <w:rPr>
          <w:sz w:val="24"/>
        </w:rPr>
        <w:t>понимание специфики музыки и выявление родства художественных образов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804"/>
        </w:tabs>
        <w:ind w:right="755" w:firstLine="0"/>
        <w:jc w:val="both"/>
        <w:rPr>
          <w:sz w:val="24"/>
        </w:rPr>
      </w:pPr>
      <w:r>
        <w:rPr>
          <w:sz w:val="24"/>
        </w:rPr>
        <w:t>умение раскрывать образное содержание музыкальных произведений разных форм,</w:t>
      </w:r>
      <w:r>
        <w:rPr>
          <w:spacing w:val="-58"/>
          <w:sz w:val="24"/>
        </w:rPr>
        <w:t xml:space="preserve"> </w:t>
      </w:r>
      <w:r>
        <w:rPr>
          <w:sz w:val="24"/>
        </w:rPr>
        <w:t>жанров и стилей; высказывать суждение об основной идее и форме еѐ воплощения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музыке;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804"/>
        </w:tabs>
        <w:ind w:right="1128" w:firstLine="0"/>
        <w:rPr>
          <w:sz w:val="24"/>
        </w:rPr>
      </w:pPr>
      <w:r>
        <w:rPr>
          <w:sz w:val="24"/>
        </w:rPr>
        <w:t>умение определять стилевое своеобразие классической, народной, религиозной,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эпох;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804"/>
        </w:tabs>
        <w:ind w:right="156" w:firstLine="0"/>
        <w:rPr>
          <w:sz w:val="24"/>
        </w:rPr>
      </w:pPr>
      <w:r>
        <w:rPr>
          <w:sz w:val="24"/>
        </w:rPr>
        <w:t>умение применять информационно-коммуникативные технологии для расширения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 в процессе поиска информации в образовательном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F80E8B" w:rsidRDefault="00F80E8B">
      <w:pPr>
        <w:pStyle w:val="a3"/>
        <w:spacing w:before="3"/>
      </w:pPr>
    </w:p>
    <w:p w:rsidR="00F80E8B" w:rsidRDefault="00190007">
      <w:pPr>
        <w:pStyle w:val="1"/>
        <w:spacing w:before="1" w:line="274" w:lineRule="exact"/>
        <w:ind w:left="3732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953"/>
        </w:tabs>
        <w:ind w:right="15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содержание музыкального произведения в разных видах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903"/>
        </w:tabs>
        <w:ind w:right="14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862"/>
        </w:tabs>
        <w:ind w:right="148" w:firstLine="0"/>
        <w:jc w:val="both"/>
        <w:rPr>
          <w:sz w:val="24"/>
        </w:rPr>
      </w:pPr>
      <w:r>
        <w:rPr>
          <w:sz w:val="24"/>
        </w:rPr>
        <w:t>умение разбираться в событиях художественной жизни отечественной 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 и зарубежных композиторов и крупнейшие музыкальные центры мирового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(театры оперы и балета,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залы,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музеи);</w:t>
      </w:r>
    </w:p>
    <w:p w:rsidR="00F80E8B" w:rsidRDefault="00F80E8B">
      <w:pPr>
        <w:pStyle w:val="a3"/>
        <w:spacing w:before="3"/>
      </w:pPr>
    </w:p>
    <w:p w:rsidR="00F80E8B" w:rsidRDefault="00190007">
      <w:pPr>
        <w:pStyle w:val="1"/>
        <w:spacing w:line="274" w:lineRule="exact"/>
        <w:ind w:left="399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1077"/>
          <w:tab w:val="left" w:pos="1078"/>
          <w:tab w:val="left" w:pos="2513"/>
        </w:tabs>
        <w:ind w:right="155" w:firstLine="0"/>
        <w:rPr>
          <w:sz w:val="24"/>
        </w:rPr>
      </w:pPr>
      <w:r>
        <w:rPr>
          <w:sz w:val="24"/>
        </w:rPr>
        <w:t>наблюдать</w:t>
      </w:r>
      <w:r>
        <w:rPr>
          <w:sz w:val="24"/>
        </w:rPr>
        <w:tab/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многообразными</w:t>
      </w:r>
      <w:r>
        <w:rPr>
          <w:spacing w:val="45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своѐ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искусству;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819"/>
        </w:tabs>
        <w:ind w:right="148" w:firstLine="0"/>
        <w:rPr>
          <w:sz w:val="24"/>
        </w:rPr>
      </w:pPr>
      <w:r>
        <w:rPr>
          <w:sz w:val="24"/>
        </w:rPr>
        <w:t>проявлять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9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 и др.;</w:t>
      </w:r>
    </w:p>
    <w:p w:rsidR="00F80E8B" w:rsidRDefault="00190007">
      <w:pPr>
        <w:pStyle w:val="a4"/>
        <w:numPr>
          <w:ilvl w:val="0"/>
          <w:numId w:val="2"/>
        </w:numPr>
        <w:tabs>
          <w:tab w:val="left" w:pos="802"/>
        </w:tabs>
        <w:ind w:left="801" w:hanging="140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исполнении.</w:t>
      </w:r>
    </w:p>
    <w:p w:rsidR="00F80E8B" w:rsidRDefault="00F80E8B">
      <w:pPr>
        <w:pStyle w:val="a3"/>
        <w:spacing w:before="2"/>
      </w:pPr>
    </w:p>
    <w:p w:rsidR="00F80E8B" w:rsidRDefault="00190007">
      <w:pPr>
        <w:pStyle w:val="1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предмета.</w:t>
      </w:r>
    </w:p>
    <w:p w:rsidR="00F80E8B" w:rsidRDefault="00190007">
      <w:pPr>
        <w:pStyle w:val="a3"/>
        <w:spacing w:before="178"/>
        <w:ind w:left="662" w:right="149"/>
        <w:jc w:val="both"/>
      </w:pPr>
      <w:r>
        <w:t>Программа состоит из двух разделов, соответствующих темам «Особенности драматургии</w:t>
      </w:r>
      <w:r>
        <w:rPr>
          <w:spacing w:val="-57"/>
        </w:rPr>
        <w:t xml:space="preserve"> </w:t>
      </w:r>
      <w:r>
        <w:t>сценической</w:t>
      </w:r>
      <w:r>
        <w:rPr>
          <w:spacing w:val="-3"/>
        </w:rPr>
        <w:t xml:space="preserve"> </w:t>
      </w:r>
      <w:r>
        <w:t>музыки»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«Особенности</w:t>
      </w:r>
      <w:r>
        <w:rPr>
          <w:spacing w:val="-3"/>
        </w:rPr>
        <w:t xml:space="preserve"> </w:t>
      </w:r>
      <w:r>
        <w:t>драматургии</w:t>
      </w:r>
      <w:r>
        <w:rPr>
          <w:spacing w:val="57"/>
        </w:rPr>
        <w:t xml:space="preserve"> </w:t>
      </w:r>
      <w:r>
        <w:t>камерной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симфонической</w:t>
      </w:r>
      <w:r>
        <w:rPr>
          <w:spacing w:val="-3"/>
        </w:rPr>
        <w:t xml:space="preserve"> </w:t>
      </w:r>
      <w:r>
        <w:t>музыки».</w:t>
      </w:r>
    </w:p>
    <w:p w:rsidR="00F80E8B" w:rsidRDefault="00F80E8B">
      <w:pPr>
        <w:jc w:val="both"/>
        <w:sectPr w:rsidR="00F80E8B">
          <w:pgSz w:w="11910" w:h="16840"/>
          <w:pgMar w:top="1040" w:right="700" w:bottom="280" w:left="1040" w:header="720" w:footer="720" w:gutter="0"/>
          <w:cols w:space="720"/>
        </w:sectPr>
      </w:pPr>
    </w:p>
    <w:p w:rsidR="00F80E8B" w:rsidRDefault="00190007">
      <w:pPr>
        <w:pStyle w:val="1"/>
        <w:spacing w:before="71" w:line="274" w:lineRule="exact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года:</w:t>
      </w:r>
      <w:r>
        <w:rPr>
          <w:spacing w:val="-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 современном</w:t>
      </w:r>
      <w:r>
        <w:rPr>
          <w:spacing w:val="-2"/>
        </w:rPr>
        <w:t xml:space="preserve"> </w:t>
      </w:r>
      <w:r>
        <w:t>мире: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инновации».</w:t>
      </w:r>
    </w:p>
    <w:p w:rsidR="00F80E8B" w:rsidRDefault="00190007">
      <w:pPr>
        <w:pStyle w:val="a3"/>
        <w:ind w:left="662" w:right="149"/>
        <w:jc w:val="both"/>
      </w:pPr>
      <w:r>
        <w:t>Народное</w:t>
      </w:r>
      <w:r>
        <w:rPr>
          <w:spacing w:val="1"/>
        </w:rPr>
        <w:t xml:space="preserve"> </w:t>
      </w:r>
      <w:r>
        <w:t>музыкальное творчество как часть общей культуры</w:t>
      </w:r>
      <w:r>
        <w:rPr>
          <w:spacing w:val="1"/>
        </w:rPr>
        <w:t xml:space="preserve"> </w:t>
      </w:r>
      <w:r>
        <w:t>народа. Музыкальный</w:t>
      </w:r>
      <w:r>
        <w:rPr>
          <w:spacing w:val="1"/>
        </w:rPr>
        <w:t xml:space="preserve"> </w:t>
      </w:r>
      <w:r>
        <w:t>фольклор разных стран: истоки и интонационное своеобразие, образцы традиционных</w:t>
      </w:r>
      <w:r>
        <w:rPr>
          <w:spacing w:val="1"/>
        </w:rPr>
        <w:t xml:space="preserve"> </w:t>
      </w:r>
      <w:r>
        <w:t>обрядов.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6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(характерные черты, основные жанры, темы, образы).</w:t>
      </w:r>
      <w:r>
        <w:rPr>
          <w:spacing w:val="1"/>
        </w:rPr>
        <w:t xml:space="preserve"> </w:t>
      </w:r>
      <w:r>
        <w:t>Народно-песенные истоки русского</w:t>
      </w:r>
      <w:r>
        <w:rPr>
          <w:spacing w:val="-57"/>
        </w:rPr>
        <w:t xml:space="preserve"> </w:t>
      </w:r>
      <w:r>
        <w:t>профессионального музыкального творчества. Этническая музыка. Музыкальная культура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региона.</w:t>
      </w:r>
    </w:p>
    <w:p w:rsidR="00F80E8B" w:rsidRDefault="00190007">
      <w:pPr>
        <w:pStyle w:val="a3"/>
        <w:ind w:left="662" w:right="147"/>
        <w:jc w:val="both"/>
      </w:pPr>
      <w:r>
        <w:t>Отечественная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57"/>
        </w:rPr>
        <w:t xml:space="preserve"> </w:t>
      </w:r>
      <w:r>
        <w:t>(импрессионизм,</w:t>
      </w:r>
      <w:r>
        <w:rPr>
          <w:spacing w:val="1"/>
        </w:rPr>
        <w:t xml:space="preserve"> </w:t>
      </w:r>
      <w:proofErr w:type="spellStart"/>
      <w:r>
        <w:t>неофольклоризм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неоклассицизм).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композиторов академического направления. Джаз симфоджаз. Современная популярная</w:t>
      </w:r>
      <w:r>
        <w:rPr>
          <w:spacing w:val="1"/>
        </w:rPr>
        <w:t xml:space="preserve"> </w:t>
      </w:r>
      <w:r>
        <w:t xml:space="preserve">музыка: авторская песня, электронная музыка, рок </w:t>
      </w:r>
      <w:proofErr w:type="gramStart"/>
      <w:r>
        <w:t>–м</w:t>
      </w:r>
      <w:proofErr w:type="gramEnd"/>
      <w:r>
        <w:t>узыка(рок-опера, рок-н-ролл, фол-</w:t>
      </w:r>
      <w:r>
        <w:rPr>
          <w:spacing w:val="1"/>
        </w:rPr>
        <w:t xml:space="preserve"> </w:t>
      </w:r>
      <w:r>
        <w:t>рок, арт-рок), мюзикл, диско-музыка. Информационно-коммуникационные технологии в</w:t>
      </w:r>
      <w:r>
        <w:rPr>
          <w:spacing w:val="1"/>
        </w:rPr>
        <w:t xml:space="preserve"> </w:t>
      </w:r>
      <w:r>
        <w:t>музыке.</w:t>
      </w:r>
    </w:p>
    <w:p w:rsidR="00F80E8B" w:rsidRDefault="00190007">
      <w:pPr>
        <w:pStyle w:val="a3"/>
        <w:ind w:left="662" w:right="146"/>
        <w:jc w:val="both"/>
      </w:pPr>
      <w:r>
        <w:t>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коллективы.</w:t>
      </w:r>
      <w:r>
        <w:rPr>
          <w:spacing w:val="1"/>
        </w:rPr>
        <w:t xml:space="preserve"> </w:t>
      </w:r>
      <w:r>
        <w:t>Пение:</w:t>
      </w:r>
      <w:r>
        <w:rPr>
          <w:spacing w:val="1"/>
        </w:rPr>
        <w:t xml:space="preserve"> </w:t>
      </w:r>
      <w:r>
        <w:t>соло,</w:t>
      </w:r>
      <w:r>
        <w:rPr>
          <w:spacing w:val="1"/>
        </w:rPr>
        <w:t xml:space="preserve"> </w:t>
      </w:r>
      <w:r>
        <w:t>дуэт,</w:t>
      </w:r>
      <w:r>
        <w:rPr>
          <w:spacing w:val="1"/>
        </w:rPr>
        <w:t xml:space="preserve"> </w:t>
      </w:r>
      <w:r>
        <w:t>трио,</w:t>
      </w:r>
      <w:r>
        <w:rPr>
          <w:spacing w:val="1"/>
        </w:rPr>
        <w:t xml:space="preserve"> </w:t>
      </w:r>
      <w:r>
        <w:t>квартет,</w:t>
      </w:r>
      <w:r>
        <w:rPr>
          <w:spacing w:val="-57"/>
        </w:rPr>
        <w:t xml:space="preserve"> </w:t>
      </w:r>
      <w:r>
        <w:t xml:space="preserve">ансамбль, хор, аккомпанемент, а </w:t>
      </w:r>
      <w:proofErr w:type="spellStart"/>
      <w:r>
        <w:t>саре</w:t>
      </w:r>
      <w:proofErr w:type="gramStart"/>
      <w:r>
        <w:t>ll</w:t>
      </w:r>
      <w:proofErr w:type="gramEnd"/>
      <w:r>
        <w:t>а</w:t>
      </w:r>
      <w:proofErr w:type="spellEnd"/>
      <w:r>
        <w:t>. Певческие голоса: сопрано, меццо-сопрано, альт,</w:t>
      </w:r>
      <w:r>
        <w:rPr>
          <w:spacing w:val="1"/>
        </w:rPr>
        <w:t xml:space="preserve"> </w:t>
      </w:r>
      <w:r>
        <w:t>тенор,</w:t>
      </w:r>
      <w:r>
        <w:rPr>
          <w:spacing w:val="1"/>
        </w:rPr>
        <w:t xml:space="preserve"> </w:t>
      </w:r>
      <w:r>
        <w:t>баритон,</w:t>
      </w:r>
      <w:r>
        <w:rPr>
          <w:spacing w:val="1"/>
        </w:rPr>
        <w:t xml:space="preserve"> </w:t>
      </w:r>
      <w:r>
        <w:t>бас.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народный,</w:t>
      </w:r>
      <w:r>
        <w:rPr>
          <w:spacing w:val="1"/>
        </w:rPr>
        <w:t xml:space="preserve"> </w:t>
      </w:r>
      <w:r>
        <w:t>академический.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духовые, струнные, ударные, современные электронные. Виды оркестра: симфонический,</w:t>
      </w:r>
      <w:r>
        <w:rPr>
          <w:spacing w:val="1"/>
        </w:rPr>
        <w:t xml:space="preserve"> </w:t>
      </w:r>
      <w:r>
        <w:t>духовой,</w:t>
      </w:r>
      <w:r>
        <w:rPr>
          <w:spacing w:val="-1"/>
        </w:rPr>
        <w:t xml:space="preserve"> </w:t>
      </w:r>
      <w:r>
        <w:t>камерный, народных</w:t>
      </w:r>
      <w:r>
        <w:rPr>
          <w:spacing w:val="-1"/>
        </w:rPr>
        <w:t xml:space="preserve"> </w:t>
      </w:r>
      <w:r>
        <w:t>инструментов, эстрадно-джазовый</w:t>
      </w:r>
    </w:p>
    <w:p w:rsidR="00F80E8B" w:rsidRDefault="00F80E8B">
      <w:pPr>
        <w:pStyle w:val="a3"/>
        <w:spacing w:before="4"/>
      </w:pPr>
    </w:p>
    <w:p w:rsidR="00F80E8B" w:rsidRDefault="00190007">
      <w:pPr>
        <w:pStyle w:val="1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«Особенности</w:t>
      </w:r>
      <w:r>
        <w:rPr>
          <w:spacing w:val="-2"/>
        </w:rPr>
        <w:t xml:space="preserve"> </w:t>
      </w:r>
      <w:r>
        <w:t>драматургии</w:t>
      </w:r>
      <w:r>
        <w:rPr>
          <w:spacing w:val="-2"/>
        </w:rPr>
        <w:t xml:space="preserve"> </w:t>
      </w:r>
      <w:r>
        <w:t>сценической</w:t>
      </w:r>
      <w:r>
        <w:rPr>
          <w:spacing w:val="-1"/>
        </w:rPr>
        <w:t xml:space="preserve"> </w:t>
      </w:r>
      <w:r>
        <w:t>музыки»-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часов</w:t>
      </w:r>
    </w:p>
    <w:p w:rsidR="00F80E8B" w:rsidRDefault="00190007">
      <w:pPr>
        <w:pStyle w:val="a3"/>
        <w:ind w:left="662" w:right="414" w:firstLine="60"/>
      </w:pPr>
      <w:r>
        <w:t>Стиль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эпохи,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индивидуальности</w:t>
      </w:r>
      <w:r>
        <w:rPr>
          <w:spacing w:val="-4"/>
        </w:rPr>
        <w:t xml:space="preserve"> </w:t>
      </w:r>
      <w:r>
        <w:t>композитора:</w:t>
      </w:r>
      <w:r>
        <w:rPr>
          <w:spacing w:val="-57"/>
        </w:rPr>
        <w:t xml:space="preserve"> </w:t>
      </w:r>
      <w:r>
        <w:t>Россия-Запад.</w:t>
      </w:r>
      <w:r>
        <w:rPr>
          <w:spacing w:val="-3"/>
        </w:rPr>
        <w:t xml:space="preserve"> </w:t>
      </w:r>
      <w:proofErr w:type="gramStart"/>
      <w:r>
        <w:t>Жанровое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опер,</w:t>
      </w:r>
      <w:r>
        <w:rPr>
          <w:spacing w:val="-2"/>
        </w:rPr>
        <w:t xml:space="preserve"> </w:t>
      </w:r>
      <w:r>
        <w:t>балетов,</w:t>
      </w:r>
      <w:r>
        <w:rPr>
          <w:spacing w:val="-2"/>
        </w:rPr>
        <w:t xml:space="preserve"> </w:t>
      </w:r>
      <w:r>
        <w:t>мюзиклов</w:t>
      </w:r>
      <w:r>
        <w:rPr>
          <w:spacing w:val="-3"/>
        </w:rPr>
        <w:t xml:space="preserve"> </w:t>
      </w:r>
      <w:r>
        <w:t>(историко-эпические,</w:t>
      </w:r>
      <w:proofErr w:type="gramEnd"/>
    </w:p>
    <w:p w:rsidR="00F80E8B" w:rsidRDefault="00190007">
      <w:pPr>
        <w:pStyle w:val="a3"/>
        <w:ind w:left="662"/>
      </w:pPr>
      <w:r>
        <w:t>драматические, лирические</w:t>
      </w:r>
      <w:r>
        <w:rPr>
          <w:spacing w:val="1"/>
        </w:rPr>
        <w:t xml:space="preserve"> </w:t>
      </w:r>
      <w:r>
        <w:t>комические и др.) Взаимосвязь музыки с литературой и</w:t>
      </w:r>
      <w:r>
        <w:rPr>
          <w:spacing w:val="-58"/>
        </w:rPr>
        <w:t xml:space="preserve"> </w:t>
      </w:r>
      <w:r>
        <w:t>изобразительным</w:t>
      </w:r>
      <w:r>
        <w:rPr>
          <w:spacing w:val="-3"/>
        </w:rPr>
        <w:t xml:space="preserve"> </w:t>
      </w:r>
      <w:r>
        <w:t>искусством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жанрах.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построения</w:t>
      </w:r>
    </w:p>
    <w:p w:rsidR="00F80E8B" w:rsidRDefault="00190007">
      <w:pPr>
        <w:pStyle w:val="a3"/>
        <w:ind w:left="662" w:right="288"/>
      </w:pPr>
      <w:r>
        <w:t>музыкально-драматического спектакля. Опера: увертюра, ария, речитатив, ансамбль, хор,</w:t>
      </w:r>
      <w:r>
        <w:rPr>
          <w:spacing w:val="-57"/>
        </w:rPr>
        <w:t xml:space="preserve"> </w:t>
      </w:r>
      <w:r>
        <w:t xml:space="preserve">сцена. </w:t>
      </w:r>
      <w:proofErr w:type="gramStart"/>
      <w:r>
        <w:t>Балет: дивертисмент, сольные и массовые танцы 9 классический и характерный),</w:t>
      </w:r>
      <w:r>
        <w:rPr>
          <w:spacing w:val="1"/>
        </w:rPr>
        <w:t xml:space="preserve"> </w:t>
      </w:r>
      <w:r>
        <w:t>па-де-де, музыкально-хореографические</w:t>
      </w:r>
      <w:r>
        <w:rPr>
          <w:spacing w:val="1"/>
        </w:rPr>
        <w:t xml:space="preserve"> </w:t>
      </w:r>
      <w:r>
        <w:t>сцены и др. Приемы симфонического развития</w:t>
      </w:r>
      <w:r>
        <w:rPr>
          <w:spacing w:val="1"/>
        </w:rPr>
        <w:t xml:space="preserve"> </w:t>
      </w:r>
      <w:r>
        <w:t>образов.</w:t>
      </w:r>
      <w:proofErr w:type="gramEnd"/>
    </w:p>
    <w:p w:rsidR="00F80E8B" w:rsidRDefault="00190007">
      <w:pPr>
        <w:pStyle w:val="a3"/>
        <w:ind w:left="662" w:right="243"/>
      </w:pPr>
      <w:r>
        <w:t>Сравнительные интерпретации музыкальных сочинений. Мастерство исполнителя</w:t>
      </w:r>
      <w:r>
        <w:rPr>
          <w:spacing w:val="1"/>
        </w:rPr>
        <w:t xml:space="preserve"> </w:t>
      </w:r>
      <w:r>
        <w:t>(«искусство внутри искусства»): выдающиеся исполнители и исполнительские</w:t>
      </w:r>
      <w:r>
        <w:rPr>
          <w:spacing w:val="1"/>
        </w:rPr>
        <w:t xml:space="preserve"> </w:t>
      </w:r>
      <w:r>
        <w:t>коллективы. Музыка в драматическом спектакле. Роль музыки в кино и на телевидении.</w:t>
      </w:r>
      <w:r>
        <w:rPr>
          <w:spacing w:val="1"/>
        </w:rPr>
        <w:t xml:space="preserve"> </w:t>
      </w:r>
      <w:r>
        <w:rPr>
          <w:b/>
        </w:rPr>
        <w:t>Раздел 2. «Особенности драматургии</w:t>
      </w:r>
      <w:r>
        <w:rPr>
          <w:b/>
          <w:spacing w:val="1"/>
        </w:rPr>
        <w:t xml:space="preserve"> </w:t>
      </w:r>
      <w:r>
        <w:rPr>
          <w:b/>
        </w:rPr>
        <w:t>камерной и симфонической музыки» -17 часов</w:t>
      </w:r>
      <w:r>
        <w:rPr>
          <w:b/>
          <w:spacing w:val="1"/>
        </w:rPr>
        <w:t xml:space="preserve"> </w:t>
      </w:r>
      <w:r>
        <w:t>Сонатная</w:t>
      </w:r>
      <w:r>
        <w:rPr>
          <w:spacing w:val="1"/>
        </w:rPr>
        <w:t xml:space="preserve"> </w:t>
      </w:r>
      <w:r>
        <w:t>форма, симфоническая сюита, сонатно-симфонический цикл как формы</w:t>
      </w:r>
      <w:r>
        <w:rPr>
          <w:spacing w:val="1"/>
        </w:rPr>
        <w:t xml:space="preserve"> </w:t>
      </w:r>
      <w:r>
        <w:t>воплощения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противоречий.</w:t>
      </w:r>
      <w:r>
        <w:rPr>
          <w:spacing w:val="-5"/>
        </w:rPr>
        <w:t xml:space="preserve"> </w:t>
      </w:r>
      <w:r>
        <w:t>Сопоставление</w:t>
      </w:r>
    </w:p>
    <w:p w:rsidR="00F80E8B" w:rsidRDefault="00190007">
      <w:pPr>
        <w:ind w:left="662" w:right="649"/>
      </w:pPr>
      <w:r>
        <w:rPr>
          <w:sz w:val="24"/>
        </w:rPr>
        <w:t>драматургии крупных м</w:t>
      </w:r>
      <w:r>
        <w:t>узыкальных форм с особенностями развития музыки в вокальных и</w:t>
      </w:r>
      <w:r>
        <w:rPr>
          <w:spacing w:val="-52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жанрах.</w:t>
      </w:r>
    </w:p>
    <w:p w:rsidR="00F80E8B" w:rsidRDefault="00190007">
      <w:pPr>
        <w:spacing w:before="2"/>
        <w:ind w:left="662" w:right="287"/>
      </w:pPr>
      <w:r>
        <w:t>Стилизация</w:t>
      </w:r>
      <w:r>
        <w:rPr>
          <w:spacing w:val="1"/>
        </w:rPr>
        <w:t xml:space="preserve"> </w:t>
      </w:r>
      <w:r>
        <w:t>как вид творческого воплощения художественного замысла: поэтизация искусства</w:t>
      </w:r>
      <w:r>
        <w:rPr>
          <w:spacing w:val="1"/>
        </w:rPr>
        <w:t xml:space="preserve"> </w:t>
      </w:r>
      <w:r>
        <w:t>прошлого, воспроизведение национального или исторического колорита. Транскрипция как жанр</w:t>
      </w:r>
      <w:r>
        <w:rPr>
          <w:spacing w:val="-52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музыки.</w:t>
      </w:r>
    </w:p>
    <w:p w:rsidR="00F80E8B" w:rsidRDefault="00190007">
      <w:pPr>
        <w:ind w:left="662" w:right="243"/>
      </w:pPr>
      <w:proofErr w:type="spellStart"/>
      <w:r>
        <w:t>Переинтонирование</w:t>
      </w:r>
      <w:proofErr w:type="spellEnd"/>
      <w:r>
        <w:t xml:space="preserve"> классической музыки в современных обработках. Сравнительные</w:t>
      </w:r>
      <w:r>
        <w:rPr>
          <w:spacing w:val="1"/>
        </w:rPr>
        <w:t xml:space="preserve"> </w:t>
      </w:r>
      <w:r>
        <w:t>интерпретации.</w:t>
      </w:r>
      <w:r>
        <w:rPr>
          <w:spacing w:val="1"/>
        </w:rPr>
        <w:t xml:space="preserve"> </w:t>
      </w:r>
      <w:r>
        <w:t>Мастерство исполнителя: выдающиеся исполнители и исполнительские</w:t>
      </w:r>
      <w:r>
        <w:rPr>
          <w:spacing w:val="-52"/>
        </w:rPr>
        <w:t xml:space="preserve"> </w:t>
      </w:r>
      <w:r>
        <w:t>коллективы.</w:t>
      </w:r>
    </w:p>
    <w:p w:rsidR="00F80E8B" w:rsidRDefault="00F80E8B">
      <w:pPr>
        <w:sectPr w:rsidR="00F80E8B">
          <w:pgSz w:w="11910" w:h="16840"/>
          <w:pgMar w:top="1040" w:right="700" w:bottom="280" w:left="1040" w:header="720" w:footer="720" w:gutter="0"/>
          <w:cols w:space="720"/>
        </w:sectPr>
      </w:pPr>
    </w:p>
    <w:p w:rsidR="00F80E8B" w:rsidRDefault="00190007">
      <w:pPr>
        <w:pStyle w:val="1"/>
        <w:spacing w:before="71"/>
        <w:ind w:left="2514" w:right="351" w:hanging="1640"/>
      </w:pPr>
      <w:r>
        <w:lastRenderedPageBreak/>
        <w:t>ТЕМАТИЧЕСКОЕ ПЛАНИРОВАНИЕ С УКАЗАНИЕМ КОЛИЧЕСТВА ЧАСОВ,</w:t>
      </w:r>
      <w:r>
        <w:rPr>
          <w:spacing w:val="-57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 ОСВОЕНИЕ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ТЕМЫ.</w:t>
      </w:r>
    </w:p>
    <w:p w:rsidR="00F80E8B" w:rsidRDefault="00F80E8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560"/>
        <w:gridCol w:w="4676"/>
        <w:gridCol w:w="1843"/>
      </w:tblGrid>
      <w:tr w:rsidR="00F80E8B">
        <w:trPr>
          <w:trHeight w:val="829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76" w:lineRule="exact"/>
              <w:ind w:left="105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ind w:left="108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80E8B">
        <w:trPr>
          <w:trHeight w:val="1058"/>
        </w:trPr>
        <w:tc>
          <w:tcPr>
            <w:tcW w:w="7479" w:type="dxa"/>
            <w:gridSpan w:val="3"/>
          </w:tcPr>
          <w:p w:rsidR="00F80E8B" w:rsidRDefault="00190007">
            <w:pPr>
              <w:pStyle w:val="TableParagraph"/>
              <w:spacing w:before="227"/>
              <w:ind w:left="3285" w:right="274" w:hanging="29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1. </w:t>
            </w:r>
            <w:r>
              <w:rPr>
                <w:b/>
                <w:color w:val="1D1B11"/>
                <w:sz w:val="24"/>
              </w:rPr>
              <w:t>Особенности музыкальной драматургии сценической</w:t>
            </w:r>
            <w:r>
              <w:rPr>
                <w:b/>
                <w:color w:val="1D1B11"/>
                <w:spacing w:val="-58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музыки.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F80E8B">
        <w:trPr>
          <w:trHeight w:val="827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color w:val="1D1B11"/>
                <w:sz w:val="24"/>
              </w:rPr>
              <w:t>Классика</w:t>
            </w:r>
            <w:r>
              <w:rPr>
                <w:color w:val="1D1B11"/>
                <w:spacing w:val="-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современность.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Музыкальная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драматургия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– развитие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музыки.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552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музыкальном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театре. Опера.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1379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Опера «Иван Сусанин». Новая эпоха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человеческая – судьба народная». «Родина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 земля».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827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опера.</w:t>
            </w:r>
            <w:r w:rsidR="00EE2A24">
              <w:rPr>
                <w:sz w:val="24"/>
              </w:rPr>
              <w:t xml:space="preserve"> </w:t>
            </w:r>
            <w:r>
              <w:rPr>
                <w:sz w:val="24"/>
              </w:rPr>
              <w:t>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 Игоря.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827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половцев.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Ярославны.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1103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 Балет.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F80E8B" w:rsidRDefault="00190007">
            <w:pPr>
              <w:pStyle w:val="TableParagraph"/>
              <w:ind w:left="106" w:right="261"/>
              <w:rPr>
                <w:sz w:val="24"/>
              </w:rPr>
            </w:pPr>
            <w:r>
              <w:rPr>
                <w:sz w:val="24"/>
              </w:rPr>
              <w:t>«Ярославна».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половцами».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830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«Ярославна».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Ярославны».</w:t>
            </w:r>
          </w:p>
          <w:p w:rsidR="00F80E8B" w:rsidRDefault="001900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«Молитва».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0E8B">
        <w:trPr>
          <w:trHeight w:val="827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824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828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В музыкальном театре.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«Мой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народ –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американцы…»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1103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Порги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опера.</w:t>
            </w:r>
          </w:p>
          <w:p w:rsidR="00F80E8B" w:rsidRDefault="001900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1103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«Кармен».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мире. Образ Кармен. Образы </w:t>
            </w:r>
            <w:proofErr w:type="spellStart"/>
            <w:r>
              <w:rPr>
                <w:sz w:val="24"/>
              </w:rPr>
              <w:t>Хозе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Эскамильо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1103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322"/>
              <w:rPr>
                <w:sz w:val="24"/>
              </w:rPr>
            </w:pPr>
            <w:r>
              <w:rPr>
                <w:color w:val="1D1B11"/>
                <w:sz w:val="24"/>
              </w:rPr>
              <w:t>Балет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«Кармен-сюита».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Новое</w:t>
            </w:r>
            <w:r>
              <w:rPr>
                <w:color w:val="1D1B11"/>
                <w:spacing w:val="-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прочтение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 xml:space="preserve">оперы Бизе. Образ Кармен. Образ </w:t>
            </w:r>
            <w:proofErr w:type="spellStart"/>
            <w:r>
              <w:rPr>
                <w:color w:val="1D1B11"/>
                <w:sz w:val="24"/>
              </w:rPr>
              <w:t>Хозе</w:t>
            </w:r>
            <w:proofErr w:type="spellEnd"/>
            <w:r>
              <w:rPr>
                <w:color w:val="1D1B11"/>
                <w:sz w:val="24"/>
              </w:rPr>
              <w:t>.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Образы</w:t>
            </w:r>
            <w:r>
              <w:rPr>
                <w:color w:val="1D1B11"/>
                <w:spacing w:val="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«масок»</w:t>
            </w:r>
            <w:r>
              <w:rPr>
                <w:color w:val="1D1B11"/>
                <w:spacing w:val="-8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Тореадора.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80E8B" w:rsidRDefault="00F80E8B">
      <w:pPr>
        <w:spacing w:line="268" w:lineRule="exact"/>
        <w:rPr>
          <w:sz w:val="24"/>
        </w:rPr>
        <w:sectPr w:rsidR="00F80E8B">
          <w:pgSz w:w="11910" w:h="16840"/>
          <w:pgMar w:top="1040" w:right="7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560"/>
        <w:gridCol w:w="4676"/>
        <w:gridCol w:w="1843"/>
      </w:tblGrid>
      <w:tr w:rsidR="00F80E8B">
        <w:trPr>
          <w:trHeight w:val="1658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80E8B" w:rsidRDefault="001900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месса. 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радости».</w:t>
            </w:r>
          </w:p>
          <w:p w:rsidR="00F80E8B" w:rsidRDefault="00190007">
            <w:pPr>
              <w:pStyle w:val="TableParagraph"/>
              <w:ind w:left="106" w:right="510"/>
              <w:rPr>
                <w:sz w:val="24"/>
              </w:rPr>
            </w:pPr>
            <w:r>
              <w:rPr>
                <w:sz w:val="24"/>
              </w:rPr>
              <w:t>«Всенощное бдение».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 «Вечерни»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0E8B" w:rsidRDefault="001900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«Утрени».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827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471"/>
              <w:rPr>
                <w:sz w:val="24"/>
              </w:rPr>
            </w:pPr>
            <w:r>
              <w:rPr>
                <w:color w:val="1D1B11"/>
                <w:sz w:val="24"/>
              </w:rPr>
              <w:t>Рок-опера «Иисус Христос – супе</w:t>
            </w:r>
            <w:proofErr w:type="gramStart"/>
            <w:r>
              <w:rPr>
                <w:color w:val="1D1B11"/>
                <w:sz w:val="24"/>
              </w:rPr>
              <w:t>р-</w:t>
            </w:r>
            <w:proofErr w:type="gramEnd"/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звезда».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Вечные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темы.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Главные</w:t>
            </w:r>
            <w:r>
              <w:rPr>
                <w:color w:val="1D1B11"/>
                <w:spacing w:val="-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образы.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1380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Музыка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драматическому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спектаклю</w:t>
            </w:r>
          </w:p>
          <w:p w:rsidR="00F80E8B" w:rsidRDefault="00190007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color w:val="1D1B11"/>
                <w:sz w:val="24"/>
              </w:rPr>
              <w:t>«Ромео и Джульетта». Музыкальные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зарисовки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для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большого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симфонического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оркестра.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1103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«Гоголь –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сюита»</w:t>
            </w:r>
            <w:r>
              <w:rPr>
                <w:color w:val="1D1B11"/>
                <w:spacing w:val="-9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из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музыки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 спектаклю</w:t>
            </w:r>
          </w:p>
          <w:p w:rsidR="00F80E8B" w:rsidRDefault="00190007">
            <w:pPr>
              <w:pStyle w:val="TableParagraph"/>
              <w:ind w:left="106" w:right="436"/>
              <w:rPr>
                <w:sz w:val="24"/>
              </w:rPr>
            </w:pPr>
            <w:r>
              <w:rPr>
                <w:color w:val="1D1B11"/>
                <w:sz w:val="24"/>
              </w:rPr>
              <w:t>«Ревизская сказка». Образы «Гогол</w:t>
            </w:r>
            <w:proofErr w:type="gramStart"/>
            <w:r>
              <w:rPr>
                <w:color w:val="1D1B11"/>
                <w:sz w:val="24"/>
              </w:rPr>
              <w:t>ь-</w:t>
            </w:r>
            <w:proofErr w:type="gramEnd"/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сюиты». «Музыканты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–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извечные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маги»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1103"/>
        </w:trPr>
        <w:tc>
          <w:tcPr>
            <w:tcW w:w="7479" w:type="dxa"/>
            <w:gridSpan w:val="3"/>
          </w:tcPr>
          <w:p w:rsidR="00F80E8B" w:rsidRDefault="00F80E8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80E8B" w:rsidRDefault="00190007">
            <w:pPr>
              <w:pStyle w:val="TableParagraph"/>
              <w:ind w:left="3317" w:right="238" w:hanging="307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Особенности</w:t>
            </w:r>
            <w:r>
              <w:rPr>
                <w:b/>
                <w:color w:val="1D1B11"/>
                <w:spacing w:val="-5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драматургии</w:t>
            </w:r>
            <w:r>
              <w:rPr>
                <w:b/>
                <w:color w:val="1D1B11"/>
                <w:spacing w:val="-5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камерной</w:t>
            </w:r>
            <w:r>
              <w:rPr>
                <w:b/>
                <w:color w:val="1D1B11"/>
                <w:spacing w:val="-3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и</w:t>
            </w:r>
            <w:r>
              <w:rPr>
                <w:b/>
                <w:color w:val="1D1B11"/>
                <w:spacing w:val="-3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симфонической</w:t>
            </w:r>
            <w:r>
              <w:rPr>
                <w:b/>
                <w:color w:val="1D1B11"/>
                <w:spacing w:val="-57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музыки</w:t>
            </w:r>
          </w:p>
        </w:tc>
        <w:tc>
          <w:tcPr>
            <w:tcW w:w="1843" w:type="dxa"/>
          </w:tcPr>
          <w:p w:rsidR="00F80E8B" w:rsidRDefault="00F80E8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80E8B" w:rsidRDefault="0019000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F80E8B">
        <w:trPr>
          <w:trHeight w:val="827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660"/>
              <w:rPr>
                <w:sz w:val="24"/>
              </w:rPr>
            </w:pPr>
            <w:r w:rsidRPr="00DE448A">
              <w:rPr>
                <w:sz w:val="24"/>
              </w:rPr>
              <w:t>Музыкальная драматургия – развитие</w:t>
            </w:r>
            <w:r w:rsidRPr="00DE448A">
              <w:rPr>
                <w:spacing w:val="-57"/>
                <w:sz w:val="24"/>
              </w:rPr>
              <w:t xml:space="preserve"> </w:t>
            </w:r>
            <w:r w:rsidRPr="00DE448A">
              <w:rPr>
                <w:sz w:val="24"/>
              </w:rPr>
              <w:t>музыки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828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309"/>
              <w:rPr>
                <w:sz w:val="24"/>
              </w:rPr>
            </w:pPr>
            <w:r>
              <w:rPr>
                <w:color w:val="1D1B11"/>
                <w:sz w:val="24"/>
              </w:rPr>
              <w:t>Два</w:t>
            </w:r>
            <w:r>
              <w:rPr>
                <w:color w:val="1D1B11"/>
                <w:spacing w:val="-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направления</w:t>
            </w:r>
            <w:r>
              <w:rPr>
                <w:color w:val="1D1B11"/>
                <w:spacing w:val="-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музыкальной</w:t>
            </w:r>
            <w:r>
              <w:rPr>
                <w:color w:val="1D1B11"/>
                <w:spacing w:val="-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культуры.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Духовная музыка.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Светская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музыка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1105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color w:val="1D1B11"/>
                <w:sz w:val="24"/>
              </w:rPr>
              <w:t>Камерная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инструментальная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музыка.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Этюд.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Транскрипция.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827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457"/>
              <w:rPr>
                <w:sz w:val="24"/>
              </w:rPr>
            </w:pPr>
            <w:r>
              <w:rPr>
                <w:color w:val="1D1B11"/>
                <w:sz w:val="24"/>
              </w:rPr>
              <w:t>Циклические</w:t>
            </w:r>
            <w:r>
              <w:rPr>
                <w:color w:val="1D1B11"/>
                <w:spacing w:val="-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формы</w:t>
            </w:r>
            <w:r>
              <w:rPr>
                <w:color w:val="1D1B11"/>
                <w:spacing w:val="-5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инструментальной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музыки. «Кончерто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гроссо»</w:t>
            </w:r>
            <w:r>
              <w:rPr>
                <w:color w:val="1D1B11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D1B11"/>
                <w:sz w:val="24"/>
              </w:rPr>
              <w:t>А.Шнитке</w:t>
            </w:r>
            <w:proofErr w:type="spellEnd"/>
            <w:r>
              <w:rPr>
                <w:color w:val="1D1B11"/>
                <w:sz w:val="24"/>
              </w:rPr>
              <w:t>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552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«Сюита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старинном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827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Соната.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(«Патетическая»)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827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Соната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В.-А.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Моцарта.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1103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№103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литавр»)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Гайдна.</w:t>
            </w:r>
          </w:p>
          <w:p w:rsidR="00F80E8B" w:rsidRDefault="001900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В.-А. Моцарта.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1106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1204"/>
              <w:jc w:val="both"/>
              <w:rPr>
                <w:sz w:val="24"/>
              </w:rPr>
            </w:pPr>
            <w:r>
              <w:rPr>
                <w:sz w:val="24"/>
              </w:rPr>
              <w:t>Симфония №1 («Классическая»)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С.С. Прокофьева. Симфония №5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Бетховена.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80E8B" w:rsidRDefault="00F80E8B">
      <w:pPr>
        <w:spacing w:line="262" w:lineRule="exact"/>
        <w:rPr>
          <w:sz w:val="24"/>
        </w:rPr>
        <w:sectPr w:rsidR="00F80E8B">
          <w:pgSz w:w="11910" w:h="16840"/>
          <w:pgMar w:top="1120" w:right="7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560"/>
        <w:gridCol w:w="4676"/>
        <w:gridCol w:w="1843"/>
      </w:tblGrid>
      <w:tr w:rsidR="00F80E8B">
        <w:trPr>
          <w:trHeight w:val="1106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27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1136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(«Неоконченная»)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Шуберта. Симфония №1</w:t>
            </w:r>
          </w:p>
          <w:p w:rsidR="00F80E8B" w:rsidRDefault="001900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Калиникова.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827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1022"/>
              <w:rPr>
                <w:sz w:val="24"/>
              </w:rPr>
            </w:pPr>
            <w:r>
              <w:rPr>
                <w:sz w:val="24"/>
              </w:rPr>
              <w:t>Картинная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галерея.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827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1063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(«Ленинградская»)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Шостаковича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827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color w:val="1D1B11"/>
                <w:sz w:val="24"/>
              </w:rPr>
              <w:t>Симфоническая Картина «Празднества»</w:t>
            </w:r>
            <w:r>
              <w:rPr>
                <w:color w:val="1D1B11"/>
                <w:spacing w:val="-58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К.Дебюсси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828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color w:val="1D1B11"/>
                <w:sz w:val="24"/>
              </w:rPr>
              <w:t>Инструментальный</w:t>
            </w:r>
            <w:r>
              <w:rPr>
                <w:color w:val="1D1B11"/>
                <w:spacing w:val="-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концерт.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Концерт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для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скрипки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оркестром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А.Хачатуряна.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551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color w:val="1D1B11"/>
                <w:sz w:val="24"/>
              </w:rPr>
              <w:t>«Рапсодия</w:t>
            </w:r>
            <w:r>
              <w:rPr>
                <w:color w:val="1D1B11"/>
                <w:spacing w:val="-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стиле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блюз»</w:t>
            </w:r>
            <w:r>
              <w:rPr>
                <w:color w:val="1D1B11"/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Дж</w:t>
            </w:r>
            <w:proofErr w:type="gramStart"/>
            <w:r>
              <w:rPr>
                <w:color w:val="1D1B11"/>
                <w:sz w:val="24"/>
              </w:rPr>
              <w:t>.Г</w:t>
            </w:r>
            <w:proofErr w:type="gramEnd"/>
            <w:r>
              <w:rPr>
                <w:color w:val="1D1B11"/>
                <w:sz w:val="24"/>
              </w:rPr>
              <w:t>ершвина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827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ind w:left="106" w:right="287"/>
              <w:rPr>
                <w:sz w:val="24"/>
              </w:rPr>
            </w:pPr>
            <w:r>
              <w:rPr>
                <w:sz w:val="24"/>
              </w:rPr>
              <w:t>Музыка народов мира. Популярные хиты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рок-опер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0E8B">
        <w:trPr>
          <w:trHeight w:val="553"/>
        </w:trPr>
        <w:tc>
          <w:tcPr>
            <w:tcW w:w="1243" w:type="dxa"/>
          </w:tcPr>
          <w:p w:rsidR="00F80E8B" w:rsidRDefault="0019000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0" w:type="dxa"/>
          </w:tcPr>
          <w:p w:rsidR="00F80E8B" w:rsidRDefault="0019000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6" w:type="dxa"/>
          </w:tcPr>
          <w:p w:rsidR="00F80E8B" w:rsidRDefault="0019000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  <w:tc>
          <w:tcPr>
            <w:tcW w:w="1843" w:type="dxa"/>
          </w:tcPr>
          <w:p w:rsidR="00F80E8B" w:rsidRDefault="0019000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E448A" w:rsidRDefault="00DE448A" w:rsidP="00DE448A">
      <w:pPr>
        <w:tabs>
          <w:tab w:val="left" w:pos="943"/>
        </w:tabs>
        <w:spacing w:before="72"/>
        <w:rPr>
          <w:sz w:val="24"/>
        </w:rPr>
      </w:pPr>
    </w:p>
    <w:p w:rsidR="00DE448A" w:rsidRDefault="00DE448A" w:rsidP="00DE448A">
      <w:pPr>
        <w:tabs>
          <w:tab w:val="left" w:pos="943"/>
        </w:tabs>
        <w:spacing w:before="72"/>
        <w:rPr>
          <w:sz w:val="24"/>
        </w:rPr>
      </w:pPr>
    </w:p>
    <w:p w:rsidR="00DE448A" w:rsidRDefault="00DE448A" w:rsidP="00DE448A">
      <w:pPr>
        <w:tabs>
          <w:tab w:val="left" w:pos="943"/>
        </w:tabs>
        <w:spacing w:before="72"/>
        <w:rPr>
          <w:sz w:val="24"/>
        </w:rPr>
      </w:pPr>
    </w:p>
    <w:p w:rsidR="00F80E8B" w:rsidRPr="00DE448A" w:rsidRDefault="00190007" w:rsidP="00DE448A">
      <w:pPr>
        <w:tabs>
          <w:tab w:val="left" w:pos="943"/>
        </w:tabs>
        <w:spacing w:before="72"/>
        <w:jc w:val="center"/>
        <w:rPr>
          <w:b/>
          <w:sz w:val="24"/>
        </w:rPr>
      </w:pPr>
      <w:r w:rsidRPr="00DE448A">
        <w:rPr>
          <w:b/>
          <w:sz w:val="24"/>
        </w:rPr>
        <w:t>Учебно-методическое</w:t>
      </w:r>
      <w:r w:rsidRPr="00DE448A">
        <w:rPr>
          <w:b/>
          <w:spacing w:val="-5"/>
          <w:sz w:val="24"/>
        </w:rPr>
        <w:t xml:space="preserve"> </w:t>
      </w:r>
      <w:r w:rsidRPr="00DE448A">
        <w:rPr>
          <w:b/>
          <w:sz w:val="24"/>
        </w:rPr>
        <w:t>обеспечение</w:t>
      </w:r>
      <w:r w:rsidRPr="00DE448A">
        <w:rPr>
          <w:b/>
          <w:spacing w:val="-5"/>
          <w:sz w:val="24"/>
        </w:rPr>
        <w:t xml:space="preserve"> </w:t>
      </w:r>
      <w:r w:rsidRPr="00DE448A">
        <w:rPr>
          <w:b/>
          <w:sz w:val="24"/>
        </w:rPr>
        <w:t>образовательной</w:t>
      </w:r>
      <w:r w:rsidRPr="00DE448A">
        <w:rPr>
          <w:b/>
          <w:spacing w:val="-5"/>
          <w:sz w:val="24"/>
        </w:rPr>
        <w:t xml:space="preserve"> </w:t>
      </w:r>
      <w:r w:rsidRPr="00DE448A">
        <w:rPr>
          <w:b/>
          <w:sz w:val="24"/>
        </w:rPr>
        <w:t>деятельности.</w:t>
      </w:r>
    </w:p>
    <w:p w:rsidR="00F80E8B" w:rsidRDefault="00F80E8B">
      <w:pPr>
        <w:pStyle w:val="a3"/>
        <w:spacing w:before="8"/>
        <w:rPr>
          <w:b/>
          <w:sz w:val="23"/>
        </w:rPr>
      </w:pPr>
    </w:p>
    <w:p w:rsidR="00F80E8B" w:rsidRDefault="00190007">
      <w:pPr>
        <w:pStyle w:val="a4"/>
        <w:numPr>
          <w:ilvl w:val="1"/>
          <w:numId w:val="1"/>
        </w:numPr>
        <w:tabs>
          <w:tab w:val="left" w:pos="1610"/>
        </w:tabs>
        <w:rPr>
          <w:sz w:val="24"/>
        </w:rPr>
      </w:pP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8"/>
          <w:sz w:val="24"/>
        </w:rPr>
        <w:t xml:space="preserve"> </w:t>
      </w:r>
      <w:r>
        <w:rPr>
          <w:sz w:val="24"/>
        </w:rPr>
        <w:t>7 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Е.Д.</w:t>
      </w:r>
      <w:r>
        <w:rPr>
          <w:spacing w:val="-2"/>
          <w:sz w:val="24"/>
        </w:rPr>
        <w:t xml:space="preserve"> </w:t>
      </w:r>
      <w:r>
        <w:rPr>
          <w:sz w:val="24"/>
        </w:rPr>
        <w:t>Критская,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Г.П.</w:t>
      </w:r>
      <w:r>
        <w:rPr>
          <w:spacing w:val="-4"/>
          <w:sz w:val="24"/>
        </w:rPr>
        <w:t xml:space="preserve"> </w:t>
      </w:r>
      <w:r>
        <w:rPr>
          <w:sz w:val="24"/>
        </w:rPr>
        <w:t>Сергеева.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Просвещение».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F80E8B" w:rsidRDefault="00190007">
      <w:pPr>
        <w:pStyle w:val="a4"/>
        <w:numPr>
          <w:ilvl w:val="1"/>
          <w:numId w:val="1"/>
        </w:numPr>
        <w:tabs>
          <w:tab w:val="left" w:pos="1644"/>
        </w:tabs>
        <w:ind w:left="662" w:right="147" w:firstLine="719"/>
        <w:rPr>
          <w:sz w:val="24"/>
        </w:rPr>
      </w:pPr>
      <w:r>
        <w:rPr>
          <w:sz w:val="24"/>
        </w:rPr>
        <w:t>Пособие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8"/>
          <w:sz w:val="24"/>
        </w:rPr>
        <w:t xml:space="preserve"> </w:t>
      </w:r>
      <w:r>
        <w:rPr>
          <w:sz w:val="24"/>
        </w:rPr>
        <w:t>7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Е.Д.</w:t>
      </w:r>
      <w:r>
        <w:rPr>
          <w:spacing w:val="-1"/>
          <w:sz w:val="24"/>
        </w:rPr>
        <w:t xml:space="preserve"> </w:t>
      </w:r>
      <w:r>
        <w:rPr>
          <w:sz w:val="24"/>
        </w:rPr>
        <w:t>Критской, Г.П.</w:t>
      </w:r>
      <w:r>
        <w:rPr>
          <w:spacing w:val="-4"/>
          <w:sz w:val="24"/>
        </w:rPr>
        <w:t xml:space="preserve"> </w:t>
      </w:r>
      <w:r>
        <w:rPr>
          <w:sz w:val="24"/>
        </w:rPr>
        <w:t>Сергеевой. Москва.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«Просвещение». 2011.</w:t>
      </w:r>
    </w:p>
    <w:p w:rsidR="00DE448A" w:rsidRPr="00DE448A" w:rsidRDefault="00190007" w:rsidP="00DE448A">
      <w:pPr>
        <w:pStyle w:val="a4"/>
        <w:numPr>
          <w:ilvl w:val="1"/>
          <w:numId w:val="1"/>
        </w:numPr>
        <w:tabs>
          <w:tab w:val="left" w:pos="1615"/>
        </w:tabs>
        <w:ind w:left="662" w:right="148" w:firstLine="707"/>
      </w:pPr>
      <w:r>
        <w:rPr>
          <w:sz w:val="24"/>
        </w:rPr>
        <w:t>Г.П.</w:t>
      </w:r>
      <w:r>
        <w:rPr>
          <w:spacing w:val="2"/>
          <w:sz w:val="24"/>
        </w:rPr>
        <w:t xml:space="preserve"> </w:t>
      </w:r>
      <w:r>
        <w:rPr>
          <w:sz w:val="24"/>
        </w:rPr>
        <w:t>Сергеева,</w:t>
      </w:r>
      <w:r>
        <w:rPr>
          <w:spacing w:val="6"/>
          <w:sz w:val="24"/>
        </w:rPr>
        <w:t xml:space="preserve"> </w:t>
      </w:r>
      <w:r>
        <w:rPr>
          <w:sz w:val="24"/>
        </w:rPr>
        <w:t>Е.Д.</w:t>
      </w:r>
      <w:r>
        <w:rPr>
          <w:spacing w:val="5"/>
          <w:sz w:val="24"/>
        </w:rPr>
        <w:t xml:space="preserve"> </w:t>
      </w:r>
      <w:r>
        <w:rPr>
          <w:sz w:val="24"/>
        </w:rPr>
        <w:t>Критская.</w:t>
      </w:r>
      <w:r>
        <w:rPr>
          <w:spacing w:val="2"/>
          <w:sz w:val="24"/>
        </w:rPr>
        <w:t xml:space="preserve"> </w:t>
      </w:r>
      <w:r>
        <w:rPr>
          <w:sz w:val="24"/>
        </w:rPr>
        <w:t>Уроки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3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2"/>
          <w:sz w:val="24"/>
        </w:rPr>
        <w:t xml:space="preserve"> </w:t>
      </w:r>
      <w:r>
        <w:rPr>
          <w:sz w:val="24"/>
        </w:rPr>
        <w:t>7-8</w:t>
      </w:r>
      <w:r>
        <w:rPr>
          <w:spacing w:val="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7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переработанное.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«Просвещение».</w:t>
      </w:r>
      <w:r>
        <w:rPr>
          <w:spacing w:val="-1"/>
          <w:sz w:val="24"/>
        </w:rPr>
        <w:t xml:space="preserve"> </w:t>
      </w:r>
      <w:r>
        <w:rPr>
          <w:sz w:val="24"/>
        </w:rPr>
        <w:t>2017,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331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..</w:t>
      </w:r>
    </w:p>
    <w:p w:rsidR="00DE448A" w:rsidRDefault="00DE448A" w:rsidP="00DE448A">
      <w:pPr>
        <w:pStyle w:val="a4"/>
        <w:tabs>
          <w:tab w:val="left" w:pos="1615"/>
        </w:tabs>
        <w:ind w:left="1369" w:right="148"/>
        <w:rPr>
          <w:sz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rPr>
          <w:sz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DE448A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</w:p>
    <w:p w:rsidR="00DE448A" w:rsidRDefault="00190007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  <w:r w:rsidRPr="00DE448A">
        <w:rPr>
          <w:b/>
          <w:sz w:val="24"/>
          <w:szCs w:val="24"/>
        </w:rPr>
        <w:lastRenderedPageBreak/>
        <w:t>Лист внесения изменений в рабочую программу</w:t>
      </w:r>
    </w:p>
    <w:p w:rsidR="00F80E8B" w:rsidRPr="00DE448A" w:rsidRDefault="00190007" w:rsidP="00DE448A">
      <w:pPr>
        <w:pStyle w:val="a4"/>
        <w:tabs>
          <w:tab w:val="left" w:pos="1615"/>
        </w:tabs>
        <w:ind w:left="1369" w:right="148"/>
        <w:jc w:val="center"/>
        <w:rPr>
          <w:b/>
          <w:sz w:val="24"/>
          <w:szCs w:val="24"/>
        </w:rPr>
      </w:pPr>
      <w:r w:rsidRPr="00DE448A">
        <w:rPr>
          <w:b/>
          <w:spacing w:val="-57"/>
          <w:sz w:val="24"/>
          <w:szCs w:val="24"/>
        </w:rPr>
        <w:t xml:space="preserve"> </w:t>
      </w:r>
      <w:r w:rsidRPr="00DE448A">
        <w:rPr>
          <w:b/>
          <w:sz w:val="24"/>
          <w:szCs w:val="24"/>
        </w:rPr>
        <w:t>(тематическое</w:t>
      </w:r>
      <w:r w:rsidRPr="00DE448A">
        <w:rPr>
          <w:b/>
          <w:spacing w:val="-2"/>
          <w:sz w:val="24"/>
          <w:szCs w:val="24"/>
        </w:rPr>
        <w:t xml:space="preserve"> </w:t>
      </w:r>
      <w:r w:rsidRPr="00DE448A">
        <w:rPr>
          <w:b/>
          <w:sz w:val="24"/>
          <w:szCs w:val="24"/>
        </w:rPr>
        <w:t>планирование)</w:t>
      </w:r>
    </w:p>
    <w:p w:rsidR="00F80E8B" w:rsidRPr="00DE448A" w:rsidRDefault="00F80E8B" w:rsidP="00DE448A">
      <w:pPr>
        <w:pStyle w:val="a3"/>
        <w:jc w:val="center"/>
        <w:rPr>
          <w:b/>
        </w:rPr>
      </w:pPr>
    </w:p>
    <w:p w:rsidR="00F80E8B" w:rsidRDefault="00F80E8B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1140"/>
        <w:gridCol w:w="3543"/>
        <w:gridCol w:w="4253"/>
      </w:tblGrid>
      <w:tr w:rsidR="00F80E8B">
        <w:trPr>
          <w:trHeight w:val="253"/>
        </w:trPr>
        <w:tc>
          <w:tcPr>
            <w:tcW w:w="989" w:type="dxa"/>
          </w:tcPr>
          <w:p w:rsidR="00F80E8B" w:rsidRDefault="00190007">
            <w:pPr>
              <w:pStyle w:val="TableParagraph"/>
              <w:spacing w:line="234" w:lineRule="exact"/>
              <w:ind w:left="108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0" w:type="dxa"/>
          </w:tcPr>
          <w:p w:rsidR="00F80E8B" w:rsidRDefault="00190007">
            <w:pPr>
              <w:pStyle w:val="TableParagraph"/>
              <w:spacing w:line="234" w:lineRule="exact"/>
              <w:ind w:left="107"/>
            </w:pPr>
            <w:r>
              <w:t>Дата</w:t>
            </w:r>
          </w:p>
        </w:tc>
        <w:tc>
          <w:tcPr>
            <w:tcW w:w="3543" w:type="dxa"/>
          </w:tcPr>
          <w:p w:rsidR="00F80E8B" w:rsidRDefault="00190007">
            <w:pPr>
              <w:pStyle w:val="TableParagraph"/>
              <w:spacing w:line="234" w:lineRule="exact"/>
              <w:ind w:left="105"/>
            </w:pPr>
            <w:r>
              <w:t>Наименование темы</w:t>
            </w:r>
          </w:p>
        </w:tc>
        <w:tc>
          <w:tcPr>
            <w:tcW w:w="4253" w:type="dxa"/>
          </w:tcPr>
          <w:p w:rsidR="00F80E8B" w:rsidRDefault="00190007">
            <w:pPr>
              <w:pStyle w:val="TableParagraph"/>
              <w:spacing w:line="234" w:lineRule="exact"/>
              <w:ind w:left="108"/>
            </w:pPr>
            <w:r>
              <w:t>Основание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коррекции</w:t>
            </w:r>
          </w:p>
        </w:tc>
      </w:tr>
      <w:tr w:rsidR="00F80E8B">
        <w:trPr>
          <w:trHeight w:val="251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3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4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1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4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1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4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1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3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4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1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4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1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3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1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3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4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1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4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1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  <w:p w:rsidR="00DE448A" w:rsidRDefault="00DE448A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  <w:tr w:rsidR="00F80E8B">
        <w:trPr>
          <w:trHeight w:val="253"/>
        </w:trPr>
        <w:tc>
          <w:tcPr>
            <w:tcW w:w="989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80E8B" w:rsidRDefault="00F80E8B">
            <w:pPr>
              <w:pStyle w:val="TableParagraph"/>
              <w:rPr>
                <w:sz w:val="18"/>
              </w:rPr>
            </w:pPr>
          </w:p>
        </w:tc>
      </w:tr>
    </w:tbl>
    <w:p w:rsidR="00F80E8B" w:rsidRDefault="00F80E8B">
      <w:pPr>
        <w:rPr>
          <w:sz w:val="18"/>
        </w:rPr>
        <w:sectPr w:rsidR="00F80E8B">
          <w:pgSz w:w="11910" w:h="16840"/>
          <w:pgMar w:top="1500" w:right="700" w:bottom="280" w:left="1040" w:header="720" w:footer="720" w:gutter="0"/>
          <w:cols w:space="720"/>
        </w:sectPr>
      </w:pPr>
    </w:p>
    <w:p w:rsidR="00F80E8B" w:rsidRDefault="00F80E8B">
      <w:pPr>
        <w:pStyle w:val="a3"/>
        <w:spacing w:before="4"/>
        <w:rPr>
          <w:b/>
          <w:sz w:val="17"/>
        </w:rPr>
      </w:pPr>
    </w:p>
    <w:sectPr w:rsidR="00F80E8B" w:rsidSect="00E02E24">
      <w:pgSz w:w="11910" w:h="16840"/>
      <w:pgMar w:top="1580" w:right="70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B15"/>
    <w:multiLevelType w:val="hybridMultilevel"/>
    <w:tmpl w:val="49E07FEE"/>
    <w:lvl w:ilvl="0" w:tplc="531E0F40">
      <w:start w:val="6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8981FB6">
      <w:start w:val="1"/>
      <w:numFmt w:val="decimal"/>
      <w:lvlText w:val="%2."/>
      <w:lvlJc w:val="left"/>
      <w:pPr>
        <w:ind w:left="16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708F40">
      <w:numFmt w:val="bullet"/>
      <w:lvlText w:val="•"/>
      <w:lvlJc w:val="left"/>
      <w:pPr>
        <w:ind w:left="2569" w:hanging="240"/>
      </w:pPr>
      <w:rPr>
        <w:rFonts w:hint="default"/>
        <w:lang w:val="ru-RU" w:eastAsia="en-US" w:bidi="ar-SA"/>
      </w:rPr>
    </w:lvl>
    <w:lvl w:ilvl="3" w:tplc="250472BE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4" w:tplc="6876DF88">
      <w:numFmt w:val="bullet"/>
      <w:lvlText w:val="•"/>
      <w:lvlJc w:val="left"/>
      <w:pPr>
        <w:ind w:left="4468" w:hanging="240"/>
      </w:pPr>
      <w:rPr>
        <w:rFonts w:hint="default"/>
        <w:lang w:val="ru-RU" w:eastAsia="en-US" w:bidi="ar-SA"/>
      </w:rPr>
    </w:lvl>
    <w:lvl w:ilvl="5" w:tplc="20385464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6" w:tplc="0C520DC6">
      <w:numFmt w:val="bullet"/>
      <w:lvlText w:val="•"/>
      <w:lvlJc w:val="left"/>
      <w:pPr>
        <w:ind w:left="6368" w:hanging="240"/>
      </w:pPr>
      <w:rPr>
        <w:rFonts w:hint="default"/>
        <w:lang w:val="ru-RU" w:eastAsia="en-US" w:bidi="ar-SA"/>
      </w:rPr>
    </w:lvl>
    <w:lvl w:ilvl="7" w:tplc="C32AA388">
      <w:numFmt w:val="bullet"/>
      <w:lvlText w:val="•"/>
      <w:lvlJc w:val="left"/>
      <w:pPr>
        <w:ind w:left="7317" w:hanging="240"/>
      </w:pPr>
      <w:rPr>
        <w:rFonts w:hint="default"/>
        <w:lang w:val="ru-RU" w:eastAsia="en-US" w:bidi="ar-SA"/>
      </w:rPr>
    </w:lvl>
    <w:lvl w:ilvl="8" w:tplc="1066571C">
      <w:numFmt w:val="bullet"/>
      <w:lvlText w:val="•"/>
      <w:lvlJc w:val="left"/>
      <w:pPr>
        <w:ind w:left="8267" w:hanging="240"/>
      </w:pPr>
      <w:rPr>
        <w:rFonts w:hint="default"/>
        <w:lang w:val="ru-RU" w:eastAsia="en-US" w:bidi="ar-SA"/>
      </w:rPr>
    </w:lvl>
  </w:abstractNum>
  <w:abstractNum w:abstractNumId="1">
    <w:nsid w:val="155E752C"/>
    <w:multiLevelType w:val="hybridMultilevel"/>
    <w:tmpl w:val="FABEF272"/>
    <w:lvl w:ilvl="0" w:tplc="C3AC3B64">
      <w:numFmt w:val="bullet"/>
      <w:lvlText w:val="-"/>
      <w:lvlJc w:val="left"/>
      <w:pPr>
        <w:ind w:left="66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4C2B3C">
      <w:numFmt w:val="bullet"/>
      <w:lvlText w:val="•"/>
      <w:lvlJc w:val="left"/>
      <w:pPr>
        <w:ind w:left="1610" w:hanging="219"/>
      </w:pPr>
      <w:rPr>
        <w:rFonts w:hint="default"/>
        <w:lang w:val="ru-RU" w:eastAsia="en-US" w:bidi="ar-SA"/>
      </w:rPr>
    </w:lvl>
    <w:lvl w:ilvl="2" w:tplc="EE3E41B4">
      <w:numFmt w:val="bullet"/>
      <w:lvlText w:val="•"/>
      <w:lvlJc w:val="left"/>
      <w:pPr>
        <w:ind w:left="2561" w:hanging="219"/>
      </w:pPr>
      <w:rPr>
        <w:rFonts w:hint="default"/>
        <w:lang w:val="ru-RU" w:eastAsia="en-US" w:bidi="ar-SA"/>
      </w:rPr>
    </w:lvl>
    <w:lvl w:ilvl="3" w:tplc="0172F3D0">
      <w:numFmt w:val="bullet"/>
      <w:lvlText w:val="•"/>
      <w:lvlJc w:val="left"/>
      <w:pPr>
        <w:ind w:left="3511" w:hanging="219"/>
      </w:pPr>
      <w:rPr>
        <w:rFonts w:hint="default"/>
        <w:lang w:val="ru-RU" w:eastAsia="en-US" w:bidi="ar-SA"/>
      </w:rPr>
    </w:lvl>
    <w:lvl w:ilvl="4" w:tplc="252695DC">
      <w:numFmt w:val="bullet"/>
      <w:lvlText w:val="•"/>
      <w:lvlJc w:val="left"/>
      <w:pPr>
        <w:ind w:left="4462" w:hanging="219"/>
      </w:pPr>
      <w:rPr>
        <w:rFonts w:hint="default"/>
        <w:lang w:val="ru-RU" w:eastAsia="en-US" w:bidi="ar-SA"/>
      </w:rPr>
    </w:lvl>
    <w:lvl w:ilvl="5" w:tplc="C436E276">
      <w:numFmt w:val="bullet"/>
      <w:lvlText w:val="•"/>
      <w:lvlJc w:val="left"/>
      <w:pPr>
        <w:ind w:left="5413" w:hanging="219"/>
      </w:pPr>
      <w:rPr>
        <w:rFonts w:hint="default"/>
        <w:lang w:val="ru-RU" w:eastAsia="en-US" w:bidi="ar-SA"/>
      </w:rPr>
    </w:lvl>
    <w:lvl w:ilvl="6" w:tplc="7C264436">
      <w:numFmt w:val="bullet"/>
      <w:lvlText w:val="•"/>
      <w:lvlJc w:val="left"/>
      <w:pPr>
        <w:ind w:left="6363" w:hanging="219"/>
      </w:pPr>
      <w:rPr>
        <w:rFonts w:hint="default"/>
        <w:lang w:val="ru-RU" w:eastAsia="en-US" w:bidi="ar-SA"/>
      </w:rPr>
    </w:lvl>
    <w:lvl w:ilvl="7" w:tplc="52E826A0">
      <w:numFmt w:val="bullet"/>
      <w:lvlText w:val="•"/>
      <w:lvlJc w:val="left"/>
      <w:pPr>
        <w:ind w:left="7314" w:hanging="219"/>
      </w:pPr>
      <w:rPr>
        <w:rFonts w:hint="default"/>
        <w:lang w:val="ru-RU" w:eastAsia="en-US" w:bidi="ar-SA"/>
      </w:rPr>
    </w:lvl>
    <w:lvl w:ilvl="8" w:tplc="2364408E">
      <w:numFmt w:val="bullet"/>
      <w:lvlText w:val="•"/>
      <w:lvlJc w:val="left"/>
      <w:pPr>
        <w:ind w:left="8265" w:hanging="219"/>
      </w:pPr>
      <w:rPr>
        <w:rFonts w:hint="default"/>
        <w:lang w:val="ru-RU" w:eastAsia="en-US" w:bidi="ar-SA"/>
      </w:rPr>
    </w:lvl>
  </w:abstractNum>
  <w:abstractNum w:abstractNumId="2">
    <w:nsid w:val="70CD2A14"/>
    <w:multiLevelType w:val="hybridMultilevel"/>
    <w:tmpl w:val="E6DE6896"/>
    <w:lvl w:ilvl="0" w:tplc="B368166A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B2729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657E014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B56ED8DC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EB62CB3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38E051FC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BEF201CE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84AAD260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249E2F7E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0E8B"/>
    <w:rsid w:val="00190007"/>
    <w:rsid w:val="00370EC0"/>
    <w:rsid w:val="004B6C0E"/>
    <w:rsid w:val="009F5FE7"/>
    <w:rsid w:val="00DE448A"/>
    <w:rsid w:val="00E02E24"/>
    <w:rsid w:val="00EE2A24"/>
    <w:rsid w:val="00EE31F9"/>
    <w:rsid w:val="00F334F8"/>
    <w:rsid w:val="00F8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2E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2E24"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E24"/>
    <w:rPr>
      <w:sz w:val="24"/>
      <w:szCs w:val="24"/>
    </w:rPr>
  </w:style>
  <w:style w:type="paragraph" w:styleId="a4">
    <w:name w:val="List Paragraph"/>
    <w:basedOn w:val="a"/>
    <w:uiPriority w:val="1"/>
    <w:qFormat/>
    <w:rsid w:val="00E02E24"/>
    <w:pPr>
      <w:ind w:left="662"/>
    </w:pPr>
  </w:style>
  <w:style w:type="paragraph" w:customStyle="1" w:styleId="TableParagraph">
    <w:name w:val="Table Paragraph"/>
    <w:basedOn w:val="a"/>
    <w:uiPriority w:val="1"/>
    <w:qFormat/>
    <w:rsid w:val="00E02E24"/>
  </w:style>
  <w:style w:type="paragraph" w:customStyle="1" w:styleId="c3c17">
    <w:name w:val="c3 c17"/>
    <w:basedOn w:val="a"/>
    <w:rsid w:val="001900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rsid w:val="00190007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E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3c17">
    <w:name w:val="c3 c17"/>
    <w:basedOn w:val="a"/>
    <w:rsid w:val="001900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rsid w:val="001900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1832</Words>
  <Characters>10448</Characters>
  <Application>Microsoft Office Word</Application>
  <DocSecurity>0</DocSecurity>
  <Lines>87</Lines>
  <Paragraphs>24</Paragraphs>
  <ScaleCrop>false</ScaleCrop>
  <Company/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дом</cp:lastModifiedBy>
  <cp:revision>15</cp:revision>
  <dcterms:created xsi:type="dcterms:W3CDTF">2022-09-11T07:55:00Z</dcterms:created>
  <dcterms:modified xsi:type="dcterms:W3CDTF">2022-10-27T15:44:00Z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2022-09-11T00:00:00Z</vt:filetime>
  </property>
</Properties>
</file>